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A0D" w:rsidRDefault="00C732D7" w:rsidP="006858D4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Проект</w:t>
      </w:r>
    </w:p>
    <w:p w:rsidR="00BC0A0D" w:rsidRDefault="00C732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77287B">
        <w:rPr>
          <w:b/>
          <w:sz w:val="26"/>
          <w:szCs w:val="26"/>
        </w:rPr>
        <w:t>рограмма</w:t>
      </w:r>
      <w:r>
        <w:rPr>
          <w:b/>
          <w:sz w:val="26"/>
          <w:szCs w:val="26"/>
        </w:rPr>
        <w:t xml:space="preserve"> семинара</w:t>
      </w:r>
    </w:p>
    <w:p w:rsidR="00BC0A0D" w:rsidRPr="00C5665F" w:rsidRDefault="0077287B" w:rsidP="00C566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C5665F">
        <w:rPr>
          <w:b/>
          <w:sz w:val="26"/>
          <w:szCs w:val="26"/>
        </w:rPr>
        <w:t>Лучшие практики разработки и в</w:t>
      </w:r>
      <w:r>
        <w:rPr>
          <w:b/>
          <w:sz w:val="26"/>
          <w:szCs w:val="26"/>
        </w:rPr>
        <w:t>недрени</w:t>
      </w:r>
      <w:r w:rsidR="00C5665F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аддитивных технологий»</w:t>
      </w:r>
    </w:p>
    <w:p w:rsidR="00BC0A0D" w:rsidRDefault="00BC0A0D">
      <w:pPr>
        <w:rPr>
          <w:b/>
          <w:sz w:val="26"/>
          <w:szCs w:val="26"/>
        </w:rPr>
      </w:pPr>
    </w:p>
    <w:p w:rsidR="009A2C6C" w:rsidRDefault="0077287B">
      <w:pPr>
        <w:rPr>
          <w:b/>
        </w:rPr>
      </w:pPr>
      <w:r>
        <w:rPr>
          <w:b/>
        </w:rPr>
        <w:t xml:space="preserve">Организаторы: </w:t>
      </w:r>
    </w:p>
    <w:p w:rsidR="00C5665F" w:rsidRPr="00C170ED" w:rsidRDefault="0077287B" w:rsidP="00C5665F">
      <w:pPr>
        <w:rPr>
          <w:b/>
        </w:rPr>
      </w:pPr>
      <w:r>
        <w:t>Академия наук Республики Татарстан,</w:t>
      </w:r>
      <w:r>
        <w:rPr>
          <w:b/>
        </w:rPr>
        <w:t xml:space="preserve"> </w:t>
      </w:r>
      <w:r w:rsidR="00C5665F">
        <w:t>Клуб производителей аддитивных технологий (КАТ)</w:t>
      </w:r>
    </w:p>
    <w:p w:rsidR="00BC0A0D" w:rsidRDefault="00BC0A0D" w:rsidP="00C5665F">
      <w:pPr>
        <w:rPr>
          <w:b/>
          <w:sz w:val="26"/>
          <w:szCs w:val="26"/>
        </w:rPr>
      </w:pPr>
    </w:p>
    <w:p w:rsidR="0054100B" w:rsidRDefault="0054100B" w:rsidP="0054100B">
      <w:r>
        <w:rPr>
          <w:b/>
        </w:rPr>
        <w:t>Ответственный за организацию:</w:t>
      </w:r>
      <w:r>
        <w:t xml:space="preserve"> </w:t>
      </w:r>
    </w:p>
    <w:p w:rsidR="0054100B" w:rsidRDefault="0054100B" w:rsidP="0054100B">
      <w:r>
        <w:t xml:space="preserve">От Академии наук РТ: Шамсутдинов Эмиль </w:t>
      </w:r>
      <w:proofErr w:type="spellStart"/>
      <w:r>
        <w:t>Василович</w:t>
      </w:r>
      <w:proofErr w:type="spellEnd"/>
      <w:r>
        <w:t>, +7 919 694 36 50,</w:t>
      </w:r>
      <w:r w:rsidR="006858D4">
        <w:t xml:space="preserve"> </w:t>
      </w:r>
      <w:r>
        <w:t xml:space="preserve">otn.anrt@yandex.ru, </w:t>
      </w:r>
    </w:p>
    <w:p w:rsidR="0054100B" w:rsidRDefault="0054100B" w:rsidP="0054100B">
      <w:r>
        <w:t xml:space="preserve">От КАТ: Трифонова Оксана, </w:t>
      </w:r>
      <w:r w:rsidRPr="009A2C6C">
        <w:t>+7 903 615-03-42</w:t>
      </w:r>
    </w:p>
    <w:p w:rsidR="0054100B" w:rsidRDefault="0054100B" w:rsidP="0054100B"/>
    <w:p w:rsidR="009A2C6C" w:rsidRDefault="0077287B">
      <w:pPr>
        <w:rPr>
          <w:b/>
        </w:rPr>
      </w:pPr>
      <w:r>
        <w:rPr>
          <w:b/>
        </w:rPr>
        <w:t xml:space="preserve">Дата проведения: </w:t>
      </w:r>
    </w:p>
    <w:p w:rsidR="00BC0A0D" w:rsidRDefault="0077287B">
      <w:r>
        <w:t>10 июня 2024 г.</w:t>
      </w:r>
      <w:r w:rsidR="004229E3">
        <w:t>, 10</w:t>
      </w:r>
      <w:r w:rsidR="00FC7BD8">
        <w:t>:</w:t>
      </w:r>
      <w:r w:rsidR="004229E3">
        <w:t>00</w:t>
      </w:r>
      <w:r w:rsidR="0054100B">
        <w:t>-14:</w:t>
      </w:r>
      <w:r w:rsidR="006858D4">
        <w:t>0</w:t>
      </w:r>
      <w:r w:rsidR="0054100B">
        <w:t>0</w:t>
      </w:r>
    </w:p>
    <w:p w:rsidR="00FC7BD8" w:rsidRDefault="00FC7BD8"/>
    <w:p w:rsidR="0054100B" w:rsidRDefault="0054100B" w:rsidP="0054100B">
      <w:pPr>
        <w:rPr>
          <w:b/>
        </w:rPr>
      </w:pPr>
      <w:r>
        <w:rPr>
          <w:b/>
        </w:rPr>
        <w:t xml:space="preserve">Место проведения: </w:t>
      </w:r>
    </w:p>
    <w:p w:rsidR="0054100B" w:rsidRDefault="0054100B" w:rsidP="0054100B">
      <w:r>
        <w:t>город Казань, ул. Баумана, д. 20, Академия наук Республики Татарстан, конференц-зал</w:t>
      </w:r>
    </w:p>
    <w:p w:rsidR="0054100B" w:rsidRDefault="0054100B" w:rsidP="0054100B"/>
    <w:p w:rsidR="0054100B" w:rsidRDefault="0054100B" w:rsidP="0054100B">
      <w:pPr>
        <w:rPr>
          <w:b/>
        </w:rPr>
      </w:pPr>
      <w:r>
        <w:rPr>
          <w:b/>
        </w:rPr>
        <w:t xml:space="preserve">Участники: </w:t>
      </w:r>
    </w:p>
    <w:p w:rsidR="0054100B" w:rsidRDefault="0054100B" w:rsidP="0054100B">
      <w:pPr>
        <w:jc w:val="both"/>
      </w:pPr>
      <w:r w:rsidRPr="004229E3">
        <w:t>предприяти</w:t>
      </w:r>
      <w:r w:rsidR="00A961A9">
        <w:t>я</w:t>
      </w:r>
      <w:r w:rsidR="006858D4">
        <w:t xml:space="preserve"> Республики Татарстан</w:t>
      </w:r>
      <w:r w:rsidRPr="004229E3">
        <w:t>, региональны</w:t>
      </w:r>
      <w:r w:rsidR="00A961A9">
        <w:t>е</w:t>
      </w:r>
      <w:r w:rsidRPr="004229E3">
        <w:t xml:space="preserve"> орган</w:t>
      </w:r>
      <w:r w:rsidR="00A961A9">
        <w:t>ы</w:t>
      </w:r>
      <w:r w:rsidRPr="004229E3">
        <w:t xml:space="preserve"> исполнител</w:t>
      </w:r>
      <w:r w:rsidR="00A961A9">
        <w:t>ьной</w:t>
      </w:r>
      <w:r w:rsidRPr="004229E3">
        <w:t xml:space="preserve"> власти, </w:t>
      </w:r>
      <w:r w:rsidRPr="00C5665F">
        <w:t>институт</w:t>
      </w:r>
      <w:r w:rsidR="00A961A9">
        <w:t xml:space="preserve">ы </w:t>
      </w:r>
      <w:r w:rsidRPr="00C5665F">
        <w:t>развития,</w:t>
      </w:r>
      <w:r>
        <w:t xml:space="preserve"> </w:t>
      </w:r>
      <w:r w:rsidRPr="004229E3">
        <w:t>вуз</w:t>
      </w:r>
      <w:r w:rsidR="00A961A9">
        <w:t>ы</w:t>
      </w:r>
      <w:r w:rsidRPr="004229E3">
        <w:t xml:space="preserve"> и НИИ.</w:t>
      </w:r>
    </w:p>
    <w:p w:rsidR="0054100B" w:rsidRDefault="0054100B" w:rsidP="0054100B">
      <w:pPr>
        <w:jc w:val="both"/>
        <w:rPr>
          <w:b/>
        </w:rPr>
      </w:pPr>
    </w:p>
    <w:p w:rsidR="00FC7BD8" w:rsidRDefault="00FC7BD8">
      <w:r w:rsidRPr="00FC7BD8">
        <w:rPr>
          <w:b/>
          <w:bCs/>
        </w:rPr>
        <w:t>Регистрация участников:</w:t>
      </w:r>
      <w:r>
        <w:t xml:space="preserve"> с 9:00 до 10:00</w:t>
      </w:r>
    </w:p>
    <w:p w:rsidR="0054100B" w:rsidRDefault="0054100B"/>
    <w:p w:rsidR="0054100B" w:rsidRDefault="0054100B">
      <w:r w:rsidRPr="0054100B">
        <w:rPr>
          <w:b/>
          <w:bCs/>
        </w:rPr>
        <w:t>Выставка</w:t>
      </w:r>
      <w:r w:rsidRPr="0054100B">
        <w:t xml:space="preserve"> образцов продукции, полученных с использованием аддитивных технологий: </w:t>
      </w:r>
    </w:p>
    <w:p w:rsidR="0054100B" w:rsidRDefault="0054100B">
      <w:r>
        <w:t>с 9:00 до 10:00</w:t>
      </w:r>
    </w:p>
    <w:p w:rsidR="00BC0A0D" w:rsidRDefault="00BC0A0D"/>
    <w:p w:rsidR="0054100B" w:rsidRDefault="0054100B" w:rsidP="0054100B">
      <w:pPr>
        <w:jc w:val="both"/>
      </w:pPr>
      <w:r w:rsidRPr="00C5665F">
        <w:rPr>
          <w:b/>
          <w:bCs/>
        </w:rPr>
        <w:t>Модератор семинара:</w:t>
      </w:r>
      <w:r>
        <w:t xml:space="preserve"> </w:t>
      </w:r>
      <w:r w:rsidRPr="00C5665F">
        <w:t>Директор Департамента станкостроения и тяжелого машиностроения Министерства промышленности и торговли Российской Федерации</w:t>
      </w:r>
      <w:r>
        <w:t xml:space="preserve"> </w:t>
      </w:r>
      <w:proofErr w:type="spellStart"/>
      <w:r w:rsidRPr="00C5665F">
        <w:t>Пивень</w:t>
      </w:r>
      <w:proofErr w:type="spellEnd"/>
      <w:r w:rsidRPr="00C5665F">
        <w:t xml:space="preserve"> Валерий Вячеславович</w:t>
      </w:r>
    </w:p>
    <w:p w:rsidR="00BC0A0D" w:rsidRDefault="00BC0A0D"/>
    <w:tbl>
      <w:tblPr>
        <w:tblStyle w:val="a5"/>
        <w:tblW w:w="9608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3"/>
        <w:gridCol w:w="3267"/>
        <w:gridCol w:w="2970"/>
        <w:gridCol w:w="2268"/>
      </w:tblGrid>
      <w:tr w:rsidR="00836C5F" w:rsidRPr="004E1A05" w:rsidTr="004E1A05">
        <w:trPr>
          <w:trHeight w:val="23"/>
          <w:tblHeader/>
        </w:trPr>
        <w:tc>
          <w:tcPr>
            <w:tcW w:w="1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b/>
                <w:sz w:val="20"/>
                <w:szCs w:val="20"/>
              </w:rPr>
            </w:pPr>
            <w:r w:rsidRPr="004E1A05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3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b/>
                <w:sz w:val="20"/>
                <w:szCs w:val="20"/>
              </w:rPr>
            </w:pPr>
            <w:r w:rsidRPr="004E1A05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b/>
                <w:sz w:val="20"/>
                <w:szCs w:val="20"/>
              </w:rPr>
            </w:pPr>
            <w:r w:rsidRPr="004E1A05">
              <w:rPr>
                <w:b/>
                <w:sz w:val="20"/>
                <w:szCs w:val="20"/>
              </w:rPr>
              <w:t>Докладчик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b/>
                <w:sz w:val="20"/>
                <w:szCs w:val="20"/>
              </w:rPr>
            </w:pPr>
            <w:r w:rsidRPr="004E1A05">
              <w:rPr>
                <w:b/>
                <w:sz w:val="20"/>
                <w:szCs w:val="20"/>
              </w:rPr>
              <w:t>Компания</w:t>
            </w:r>
          </w:p>
        </w:tc>
      </w:tr>
      <w:tr w:rsidR="00836C5F" w:rsidRPr="004E1A05" w:rsidTr="00F149A1">
        <w:trPr>
          <w:trHeight w:val="584"/>
        </w:trPr>
        <w:tc>
          <w:tcPr>
            <w:tcW w:w="1103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15 минут</w:t>
            </w:r>
          </w:p>
        </w:tc>
        <w:tc>
          <w:tcPr>
            <w:tcW w:w="3267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Открытие семинара. Приветствия</w:t>
            </w:r>
            <w:r w:rsidR="00F149A1" w:rsidRPr="004E1A05">
              <w:rPr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proofErr w:type="spellStart"/>
            <w:r w:rsidRPr="004E1A05">
              <w:rPr>
                <w:sz w:val="20"/>
                <w:szCs w:val="20"/>
              </w:rPr>
              <w:t>Минниханов</w:t>
            </w:r>
            <w:proofErr w:type="spellEnd"/>
            <w:r w:rsidRPr="004E1A05">
              <w:rPr>
                <w:sz w:val="20"/>
                <w:szCs w:val="20"/>
              </w:rPr>
              <w:t xml:space="preserve"> </w:t>
            </w:r>
            <w:proofErr w:type="spellStart"/>
            <w:r w:rsidRPr="004E1A05">
              <w:rPr>
                <w:sz w:val="20"/>
                <w:szCs w:val="20"/>
              </w:rPr>
              <w:t>Рифкат</w:t>
            </w:r>
            <w:proofErr w:type="spellEnd"/>
            <w:r w:rsidRPr="004E1A05">
              <w:rPr>
                <w:sz w:val="20"/>
                <w:szCs w:val="20"/>
              </w:rPr>
              <w:t xml:space="preserve"> </w:t>
            </w:r>
            <w:proofErr w:type="spellStart"/>
            <w:r w:rsidRPr="004E1A05">
              <w:rPr>
                <w:sz w:val="20"/>
                <w:szCs w:val="20"/>
              </w:rPr>
              <w:t>Нургалиевич</w:t>
            </w:r>
            <w:proofErr w:type="spellEnd"/>
            <w:r w:rsidRPr="004E1A05">
              <w:rPr>
                <w:sz w:val="20"/>
                <w:szCs w:val="20"/>
              </w:rPr>
              <w:t>,</w:t>
            </w:r>
            <w:r w:rsidR="00451E2F">
              <w:rPr>
                <w:sz w:val="20"/>
                <w:szCs w:val="20"/>
              </w:rPr>
              <w:t xml:space="preserve"> президент</w:t>
            </w:r>
          </w:p>
          <w:p w:rsidR="00F149A1" w:rsidRPr="004E1A05" w:rsidRDefault="00F149A1" w:rsidP="00F149A1">
            <w:pPr>
              <w:rPr>
                <w:sz w:val="20"/>
                <w:szCs w:val="20"/>
              </w:rPr>
            </w:pPr>
          </w:p>
          <w:p w:rsidR="00836C5F" w:rsidRPr="004E1A05" w:rsidRDefault="00836C5F" w:rsidP="00F149A1">
            <w:pPr>
              <w:rPr>
                <w:sz w:val="20"/>
                <w:szCs w:val="20"/>
              </w:rPr>
            </w:pPr>
            <w:proofErr w:type="spellStart"/>
            <w:r w:rsidRPr="004E1A05">
              <w:rPr>
                <w:sz w:val="20"/>
                <w:szCs w:val="20"/>
              </w:rPr>
              <w:t>Пивень</w:t>
            </w:r>
            <w:proofErr w:type="spellEnd"/>
            <w:r w:rsidRPr="004E1A05">
              <w:rPr>
                <w:sz w:val="20"/>
                <w:szCs w:val="20"/>
              </w:rPr>
              <w:t xml:space="preserve"> Валерий Вячеславович,</w:t>
            </w:r>
          </w:p>
          <w:p w:rsidR="00F149A1" w:rsidRDefault="00F149A1" w:rsidP="00F149A1">
            <w:pPr>
              <w:rPr>
                <w:sz w:val="20"/>
                <w:szCs w:val="20"/>
              </w:rPr>
            </w:pPr>
          </w:p>
          <w:p w:rsidR="00451E2F" w:rsidRDefault="00451E2F" w:rsidP="00F149A1">
            <w:pPr>
              <w:rPr>
                <w:sz w:val="20"/>
                <w:szCs w:val="20"/>
              </w:rPr>
            </w:pPr>
          </w:p>
          <w:p w:rsidR="00451E2F" w:rsidRDefault="00451E2F" w:rsidP="00F149A1">
            <w:pPr>
              <w:rPr>
                <w:sz w:val="20"/>
                <w:szCs w:val="20"/>
              </w:rPr>
            </w:pPr>
          </w:p>
          <w:p w:rsidR="00451E2F" w:rsidRPr="004E1A05" w:rsidRDefault="00451E2F" w:rsidP="00F149A1">
            <w:pPr>
              <w:rPr>
                <w:sz w:val="20"/>
                <w:szCs w:val="20"/>
              </w:rPr>
            </w:pPr>
          </w:p>
          <w:p w:rsidR="00836C5F" w:rsidRPr="004E1A05" w:rsidRDefault="00836C5F" w:rsidP="00451E2F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Коробченко Олег Владимирович</w:t>
            </w:r>
            <w:r w:rsidR="00451E2F">
              <w:rPr>
                <w:sz w:val="20"/>
                <w:szCs w:val="20"/>
              </w:rPr>
              <w:t>, вице-премьер – министр промышленности и торговли Республики Татарстан</w:t>
            </w:r>
          </w:p>
        </w:tc>
        <w:tc>
          <w:tcPr>
            <w:tcW w:w="226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1E2F" w:rsidRDefault="00836C5F" w:rsidP="00F14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 xml:space="preserve">Академия наук Республики Татарстан, </w:t>
            </w:r>
          </w:p>
          <w:p w:rsidR="00451E2F" w:rsidRDefault="00451E2F" w:rsidP="00F14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836C5F" w:rsidRDefault="00836C5F" w:rsidP="00F14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Министерство промышленности и торговли Российской Федерации,</w:t>
            </w:r>
          </w:p>
          <w:p w:rsidR="00451E2F" w:rsidRPr="004E1A05" w:rsidRDefault="00451E2F" w:rsidP="00F14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836C5F" w:rsidRPr="004E1A05" w:rsidRDefault="00836C5F" w:rsidP="00451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Кабинет Министров Республики Татарстан</w:t>
            </w:r>
          </w:p>
        </w:tc>
      </w:tr>
      <w:tr w:rsidR="00451E2F" w:rsidRPr="004E1A05" w:rsidTr="00F149A1">
        <w:trPr>
          <w:trHeight w:val="584"/>
        </w:trPr>
        <w:tc>
          <w:tcPr>
            <w:tcW w:w="1103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1E2F" w:rsidRPr="004E1A05" w:rsidRDefault="00451E2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10 минут</w:t>
            </w:r>
          </w:p>
        </w:tc>
        <w:tc>
          <w:tcPr>
            <w:tcW w:w="3267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1E2F" w:rsidRPr="004E1A05" w:rsidRDefault="00451E2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Развитие аддитивных технологий в Республике Татарстан.</w:t>
            </w:r>
          </w:p>
        </w:tc>
        <w:tc>
          <w:tcPr>
            <w:tcW w:w="297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1E2F" w:rsidRPr="004E1A05" w:rsidRDefault="00451E2F" w:rsidP="00F149A1">
            <w:pPr>
              <w:rPr>
                <w:sz w:val="20"/>
                <w:szCs w:val="20"/>
              </w:rPr>
            </w:pPr>
            <w:proofErr w:type="spellStart"/>
            <w:r w:rsidRPr="004E1A05">
              <w:rPr>
                <w:sz w:val="20"/>
                <w:szCs w:val="20"/>
              </w:rPr>
              <w:t>Гильмутдинов</w:t>
            </w:r>
            <w:proofErr w:type="spellEnd"/>
            <w:r w:rsidRPr="004E1A05">
              <w:rPr>
                <w:sz w:val="20"/>
                <w:szCs w:val="20"/>
              </w:rPr>
              <w:t xml:space="preserve"> Альберт </w:t>
            </w:r>
            <w:proofErr w:type="spellStart"/>
            <w:r w:rsidRPr="004E1A05">
              <w:rPr>
                <w:sz w:val="20"/>
                <w:szCs w:val="20"/>
              </w:rPr>
              <w:t>Харисович</w:t>
            </w:r>
            <w:proofErr w:type="spellEnd"/>
            <w:r>
              <w:rPr>
                <w:sz w:val="20"/>
                <w:szCs w:val="20"/>
              </w:rPr>
              <w:t>, помощник Раиса</w:t>
            </w:r>
          </w:p>
        </w:tc>
        <w:tc>
          <w:tcPr>
            <w:tcW w:w="226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1E2F" w:rsidRPr="004E1A05" w:rsidRDefault="00451E2F" w:rsidP="00451E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Аппарат Раиса Республики Татарстан</w:t>
            </w:r>
          </w:p>
        </w:tc>
      </w:tr>
      <w:tr w:rsidR="00776D7E" w:rsidRPr="004E1A05" w:rsidTr="007344B5">
        <w:trPr>
          <w:trHeight w:val="584"/>
        </w:trPr>
        <w:tc>
          <w:tcPr>
            <w:tcW w:w="11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6D7E" w:rsidRPr="004E1A05" w:rsidRDefault="00776D7E" w:rsidP="007344B5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10 минут</w:t>
            </w:r>
          </w:p>
        </w:tc>
        <w:tc>
          <w:tcPr>
            <w:tcW w:w="32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6D7E" w:rsidRPr="004E1A05" w:rsidRDefault="00776D7E" w:rsidP="007344B5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 xml:space="preserve">Текущее положение и перспективы рынка аддитивных технологий. </w:t>
            </w:r>
            <w:r w:rsidRPr="004E1A05">
              <w:rPr>
                <w:sz w:val="20"/>
                <w:szCs w:val="20"/>
              </w:rPr>
              <w:lastRenderedPageBreak/>
              <w:t>Лучшие российские производители аддитивного оборудования.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6D7E" w:rsidRPr="004E1A05" w:rsidRDefault="00776D7E" w:rsidP="007344B5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lastRenderedPageBreak/>
              <w:t xml:space="preserve">Нариман Бегов, руководитель 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6D7E" w:rsidRPr="004E1A05" w:rsidRDefault="00776D7E" w:rsidP="007344B5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Клуб производителей аддитивных технологий</w:t>
            </w:r>
          </w:p>
          <w:p w:rsidR="00776D7E" w:rsidRPr="004E1A05" w:rsidRDefault="00776D7E" w:rsidP="007344B5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lastRenderedPageBreak/>
              <w:t>(КАТ)</w:t>
            </w:r>
          </w:p>
        </w:tc>
      </w:tr>
      <w:tr w:rsidR="00836C5F" w:rsidRPr="004E1A05" w:rsidTr="00F149A1">
        <w:trPr>
          <w:trHeight w:val="253"/>
        </w:trPr>
        <w:tc>
          <w:tcPr>
            <w:tcW w:w="11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lastRenderedPageBreak/>
              <w:t>10 минут</w:t>
            </w:r>
          </w:p>
        </w:tc>
        <w:tc>
          <w:tcPr>
            <w:tcW w:w="32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166813" w:rsidP="00166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Перспективы р</w:t>
            </w:r>
            <w:r w:rsidR="00836C5F" w:rsidRPr="004E1A05">
              <w:rPr>
                <w:sz w:val="20"/>
                <w:szCs w:val="20"/>
              </w:rPr>
              <w:t>азвити</w:t>
            </w:r>
            <w:r>
              <w:rPr>
                <w:sz w:val="20"/>
                <w:szCs w:val="20"/>
              </w:rPr>
              <w:t>я</w:t>
            </w:r>
            <w:r w:rsidR="00836C5F" w:rsidRPr="004E1A05">
              <w:rPr>
                <w:sz w:val="20"/>
                <w:szCs w:val="20"/>
              </w:rPr>
              <w:t xml:space="preserve"> аддитивных технологий в </w:t>
            </w:r>
            <w:r>
              <w:rPr>
                <w:sz w:val="20"/>
                <w:szCs w:val="20"/>
              </w:rPr>
              <w:t>регионах России</w:t>
            </w:r>
            <w:r w:rsidR="00836C5F" w:rsidRPr="004E1A05">
              <w:rPr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Михаил Родин, генеральный директор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НПО «3Д-Интеграция»</w:t>
            </w:r>
          </w:p>
        </w:tc>
      </w:tr>
      <w:tr w:rsidR="00836C5F" w:rsidRPr="004E1A05" w:rsidTr="00F149A1">
        <w:trPr>
          <w:trHeight w:val="584"/>
        </w:trPr>
        <w:tc>
          <w:tcPr>
            <w:tcW w:w="11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10 минут</w:t>
            </w:r>
          </w:p>
        </w:tc>
        <w:tc>
          <w:tcPr>
            <w:tcW w:w="32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Вклад аддитивных технологий в развитие авиации в России, барьеры и перспективы</w:t>
            </w:r>
            <w:r w:rsidR="00F149A1" w:rsidRPr="004E1A05">
              <w:rPr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 xml:space="preserve">Владислав </w:t>
            </w:r>
            <w:proofErr w:type="spellStart"/>
            <w:r w:rsidRPr="004E1A05">
              <w:rPr>
                <w:sz w:val="20"/>
                <w:szCs w:val="20"/>
              </w:rPr>
              <w:t>Кочкуров</w:t>
            </w:r>
            <w:proofErr w:type="spellEnd"/>
            <w:r w:rsidRPr="004E1A05">
              <w:rPr>
                <w:sz w:val="20"/>
                <w:szCs w:val="20"/>
              </w:rPr>
              <w:t>, генеральный директор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АО «ЦАТ»</w:t>
            </w:r>
          </w:p>
        </w:tc>
      </w:tr>
      <w:tr w:rsidR="00836C5F" w:rsidRPr="004E1A05" w:rsidTr="00F149A1">
        <w:trPr>
          <w:trHeight w:val="370"/>
        </w:trPr>
        <w:tc>
          <w:tcPr>
            <w:tcW w:w="11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10 минут</w:t>
            </w:r>
          </w:p>
        </w:tc>
        <w:tc>
          <w:tcPr>
            <w:tcW w:w="32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Возможности использования FDM технологии для ремонта оборудования и техники</w:t>
            </w:r>
            <w:r w:rsidR="00F149A1" w:rsidRPr="004E1A05">
              <w:rPr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 xml:space="preserve">Артем </w:t>
            </w:r>
            <w:proofErr w:type="spellStart"/>
            <w:r w:rsidRPr="004E1A05">
              <w:rPr>
                <w:sz w:val="20"/>
                <w:szCs w:val="20"/>
              </w:rPr>
              <w:t>Соломников</w:t>
            </w:r>
            <w:proofErr w:type="spellEnd"/>
            <w:r w:rsidRPr="004E1A05">
              <w:rPr>
                <w:sz w:val="20"/>
                <w:szCs w:val="20"/>
              </w:rPr>
              <w:t>,</w:t>
            </w:r>
          </w:p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ИМПРИНТА</w:t>
            </w:r>
          </w:p>
        </w:tc>
      </w:tr>
      <w:tr w:rsidR="00836C5F" w:rsidRPr="004E1A05" w:rsidTr="00F149A1">
        <w:trPr>
          <w:trHeight w:val="584"/>
        </w:trPr>
        <w:tc>
          <w:tcPr>
            <w:tcW w:w="11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10 минут</w:t>
            </w:r>
          </w:p>
        </w:tc>
        <w:tc>
          <w:tcPr>
            <w:tcW w:w="32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Актуальные вопросы внедрения аддитивных технологий в промышленность и предложения по стимулированию и поддержке предприятий, внедряющих аддитивные технологии.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 xml:space="preserve">Николай </w:t>
            </w:r>
            <w:proofErr w:type="spellStart"/>
            <w:r w:rsidRPr="004E1A05">
              <w:rPr>
                <w:sz w:val="20"/>
                <w:szCs w:val="20"/>
              </w:rPr>
              <w:t>Дробченко</w:t>
            </w:r>
            <w:proofErr w:type="spellEnd"/>
            <w:r w:rsidRPr="004E1A05">
              <w:rPr>
                <w:sz w:val="20"/>
                <w:szCs w:val="20"/>
              </w:rPr>
              <w:t>,</w:t>
            </w:r>
          </w:p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3DLAM</w:t>
            </w:r>
          </w:p>
        </w:tc>
      </w:tr>
      <w:tr w:rsidR="00836C5F" w:rsidRPr="004E1A05" w:rsidTr="00F149A1">
        <w:trPr>
          <w:trHeight w:val="463"/>
        </w:trPr>
        <w:tc>
          <w:tcPr>
            <w:tcW w:w="11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10 минут</w:t>
            </w:r>
          </w:p>
        </w:tc>
        <w:tc>
          <w:tcPr>
            <w:tcW w:w="32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Промышленные аддитивные технологии: барьеры внедрения, способы их преодоления и примеры.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Евгений Матвеев,</w:t>
            </w:r>
          </w:p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Ф2 Инновации</w:t>
            </w:r>
          </w:p>
        </w:tc>
      </w:tr>
      <w:tr w:rsidR="006858D4" w:rsidRPr="004E1A05" w:rsidTr="00F149A1">
        <w:trPr>
          <w:trHeight w:val="127"/>
        </w:trPr>
        <w:tc>
          <w:tcPr>
            <w:tcW w:w="11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D4" w:rsidRPr="004E1A05" w:rsidRDefault="006858D4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15 минут</w:t>
            </w:r>
          </w:p>
        </w:tc>
        <w:tc>
          <w:tcPr>
            <w:tcW w:w="85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D4" w:rsidRPr="004E1A05" w:rsidRDefault="006858D4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Кофе-брейк</w:t>
            </w:r>
          </w:p>
        </w:tc>
      </w:tr>
      <w:tr w:rsidR="00836C5F" w:rsidRPr="004E1A05" w:rsidTr="00F149A1">
        <w:trPr>
          <w:trHeight w:val="515"/>
        </w:trPr>
        <w:tc>
          <w:tcPr>
            <w:tcW w:w="11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10 минут</w:t>
            </w:r>
          </w:p>
        </w:tc>
        <w:tc>
          <w:tcPr>
            <w:tcW w:w="32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34004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Новые композитные материалы, для 3д печати на производственном предприятии.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Михаил Шишкин,</w:t>
            </w:r>
          </w:p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РЭК</w:t>
            </w:r>
          </w:p>
        </w:tc>
      </w:tr>
      <w:tr w:rsidR="00836C5F" w:rsidRPr="004E1A05" w:rsidTr="00F149A1">
        <w:trPr>
          <w:trHeight w:val="905"/>
        </w:trPr>
        <w:tc>
          <w:tcPr>
            <w:tcW w:w="11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10 мин.</w:t>
            </w:r>
          </w:p>
        </w:tc>
        <w:tc>
          <w:tcPr>
            <w:tcW w:w="32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340043" w:rsidP="00F149A1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64E54">
              <w:rPr>
                <w:sz w:val="20"/>
                <w:szCs w:val="20"/>
              </w:rPr>
              <w:t>Аддитивное производство металлических деталей: настоящее и будущее индустрии.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Георгий Казакевич, руководитель отдела продаж, направление прямой печати металлами и керамикой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C5F" w:rsidRPr="004E1A05" w:rsidRDefault="00836C5F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 xml:space="preserve"> «НПО «3Д-Интеграция»</w:t>
            </w:r>
          </w:p>
        </w:tc>
      </w:tr>
      <w:tr w:rsidR="0029267E" w:rsidRPr="004E1A05" w:rsidTr="004E1A05">
        <w:trPr>
          <w:trHeight w:val="31"/>
        </w:trPr>
        <w:tc>
          <w:tcPr>
            <w:tcW w:w="11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67E" w:rsidRPr="004E1A05" w:rsidRDefault="0029267E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10 мин.</w:t>
            </w:r>
          </w:p>
        </w:tc>
        <w:tc>
          <w:tcPr>
            <w:tcW w:w="32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67E" w:rsidRPr="004E1A05" w:rsidRDefault="0029267E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Опыт внедрения АО «Лазерные системы» на производственных предприятиях и перспектива развития технологии</w:t>
            </w:r>
            <w:r w:rsidR="00F149A1" w:rsidRPr="004E1A05">
              <w:rPr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67E" w:rsidRPr="004E1A05" w:rsidRDefault="0029267E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Дмитрий Васильев, генеральный директор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67E" w:rsidRPr="004E1A05" w:rsidRDefault="0029267E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АО «Лазерные системы»</w:t>
            </w:r>
          </w:p>
        </w:tc>
      </w:tr>
      <w:tr w:rsidR="0029267E" w:rsidRPr="004E1A05" w:rsidTr="00F149A1">
        <w:trPr>
          <w:trHeight w:val="584"/>
        </w:trPr>
        <w:tc>
          <w:tcPr>
            <w:tcW w:w="11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67E" w:rsidRPr="004E1A05" w:rsidRDefault="0029267E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10 мин.</w:t>
            </w:r>
          </w:p>
        </w:tc>
        <w:tc>
          <w:tcPr>
            <w:tcW w:w="326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67E" w:rsidRPr="004E1A05" w:rsidRDefault="00FE60C0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Опыт применения аддитивных технологий в ГК «Росатом»</w:t>
            </w:r>
            <w:r w:rsidR="00F149A1" w:rsidRPr="004E1A05">
              <w:rPr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67E" w:rsidRPr="004E1A05" w:rsidRDefault="0029267E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Алексей Марченко, директор по развитию и коммерции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267E" w:rsidRPr="004E1A05" w:rsidRDefault="0029267E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ООО «</w:t>
            </w:r>
            <w:proofErr w:type="spellStart"/>
            <w:r w:rsidR="00FE60C0" w:rsidRPr="004E1A05">
              <w:rPr>
                <w:sz w:val="20"/>
                <w:szCs w:val="20"/>
              </w:rPr>
              <w:t>РусАТ</w:t>
            </w:r>
            <w:proofErr w:type="spellEnd"/>
            <w:r w:rsidR="00FE60C0" w:rsidRPr="004E1A05">
              <w:rPr>
                <w:sz w:val="20"/>
                <w:szCs w:val="20"/>
              </w:rPr>
              <w:t>»</w:t>
            </w:r>
          </w:p>
        </w:tc>
      </w:tr>
      <w:tr w:rsidR="006858D4" w:rsidRPr="004E1A05" w:rsidTr="006858D4">
        <w:trPr>
          <w:trHeight w:val="173"/>
        </w:trPr>
        <w:tc>
          <w:tcPr>
            <w:tcW w:w="110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D4" w:rsidRPr="004E1A05" w:rsidRDefault="006858D4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60 мин</w:t>
            </w:r>
          </w:p>
        </w:tc>
        <w:tc>
          <w:tcPr>
            <w:tcW w:w="8505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58D4" w:rsidRPr="004E1A05" w:rsidRDefault="006858D4" w:rsidP="00F149A1">
            <w:pPr>
              <w:rPr>
                <w:sz w:val="20"/>
                <w:szCs w:val="20"/>
              </w:rPr>
            </w:pPr>
            <w:r w:rsidRPr="004E1A05">
              <w:rPr>
                <w:sz w:val="20"/>
                <w:szCs w:val="20"/>
              </w:rPr>
              <w:t>Сессия вопросов и ответов. Общая дискуссия по теме. Закрытие семинара</w:t>
            </w:r>
          </w:p>
        </w:tc>
      </w:tr>
    </w:tbl>
    <w:p w:rsidR="004E1A05" w:rsidRDefault="004E1A05" w:rsidP="004E1A05">
      <w:pPr>
        <w:ind w:firstLine="709"/>
        <w:jc w:val="center"/>
        <w:rPr>
          <w:b/>
          <w:bCs/>
        </w:rPr>
      </w:pPr>
    </w:p>
    <w:p w:rsidR="00340043" w:rsidRPr="00C170ED" w:rsidRDefault="00340043" w:rsidP="00340043">
      <w:pPr>
        <w:rPr>
          <w:sz w:val="20"/>
          <w:szCs w:val="20"/>
        </w:rPr>
      </w:pPr>
    </w:p>
    <w:p w:rsidR="00340043" w:rsidRPr="00C170ED" w:rsidRDefault="00340043" w:rsidP="00340043">
      <w:pPr>
        <w:rPr>
          <w:sz w:val="20"/>
          <w:szCs w:val="20"/>
        </w:rPr>
      </w:pPr>
    </w:p>
    <w:p w:rsidR="00340043" w:rsidRPr="00D71B42" w:rsidRDefault="00340043" w:rsidP="00340043">
      <w:pPr>
        <w:rPr>
          <w:b/>
        </w:rPr>
      </w:pPr>
    </w:p>
    <w:p w:rsidR="00340043" w:rsidRDefault="00340043" w:rsidP="004E1A05">
      <w:pPr>
        <w:ind w:firstLine="709"/>
        <w:jc w:val="center"/>
        <w:rPr>
          <w:b/>
          <w:bCs/>
        </w:rPr>
      </w:pPr>
    </w:p>
    <w:p w:rsidR="00340043" w:rsidRDefault="00340043">
      <w:pPr>
        <w:rPr>
          <w:b/>
          <w:bCs/>
        </w:rPr>
      </w:pPr>
      <w:r>
        <w:rPr>
          <w:b/>
          <w:bCs/>
        </w:rPr>
        <w:br w:type="page"/>
      </w:r>
    </w:p>
    <w:p w:rsidR="004E1A05" w:rsidRPr="00582D23" w:rsidRDefault="004E1A05" w:rsidP="004E1A05">
      <w:pPr>
        <w:ind w:firstLine="709"/>
        <w:jc w:val="center"/>
        <w:rPr>
          <w:b/>
          <w:bCs/>
        </w:rPr>
      </w:pPr>
      <w:r w:rsidRPr="00582D23">
        <w:rPr>
          <w:b/>
          <w:bCs/>
        </w:rPr>
        <w:lastRenderedPageBreak/>
        <w:t>СПРАВКА О КОМПАН</w:t>
      </w:r>
      <w:proofErr w:type="gramStart"/>
      <w:r w:rsidRPr="00582D23">
        <w:rPr>
          <w:b/>
          <w:bCs/>
        </w:rPr>
        <w:t>ИИ ООО</w:t>
      </w:r>
      <w:proofErr w:type="gramEnd"/>
      <w:r w:rsidRPr="00582D23">
        <w:rPr>
          <w:b/>
          <w:bCs/>
        </w:rPr>
        <w:t xml:space="preserve"> «НПО «3Д-ИНТЕГРАЦИЯ»</w:t>
      </w:r>
    </w:p>
    <w:p w:rsidR="004E1A05" w:rsidRPr="00582D23" w:rsidRDefault="004E1A05" w:rsidP="004E1A05">
      <w:pPr>
        <w:ind w:firstLine="709"/>
        <w:jc w:val="center"/>
        <w:rPr>
          <w:b/>
          <w:bCs/>
        </w:rPr>
      </w:pPr>
      <w:r w:rsidRPr="00582D23">
        <w:rPr>
          <w:b/>
          <w:bCs/>
        </w:rPr>
        <w:t>РАЗРАБОТЧИК, ПРОИЗВОДИТЕЛЬ, СИСТЕМНЫЙ ИНТЕГРАТОР АДДИТИВНОГО ОБОРУДОВАНИЯ И МЕТРОЛОГИЧЕСКИХ СИСТЕМ ИЗМЕРЕНИЙ</w:t>
      </w:r>
    </w:p>
    <w:p w:rsidR="004E1A05" w:rsidRPr="00582D23" w:rsidRDefault="004E1A05" w:rsidP="004E1A05">
      <w:pPr>
        <w:ind w:firstLine="709"/>
        <w:jc w:val="both"/>
      </w:pPr>
    </w:p>
    <w:p w:rsidR="004E1A05" w:rsidRPr="00582D23" w:rsidRDefault="004E1A05" w:rsidP="004E1A05">
      <w:pPr>
        <w:ind w:firstLine="709"/>
        <w:jc w:val="both"/>
      </w:pPr>
      <w:r w:rsidRPr="00582D23">
        <w:t xml:space="preserve">ООО «НПО «3Д-Интеграция» (i3D) работает </w:t>
      </w:r>
      <w:r w:rsidRPr="00582D23">
        <w:rPr>
          <w:b/>
          <w:bCs/>
        </w:rPr>
        <w:t xml:space="preserve">с 2018 года. </w:t>
      </w:r>
      <w:r w:rsidRPr="00582D23">
        <w:t>Основное направление деятельности группы компании — разработка, производство и системная интеграция промышленных 3D-принтеров, материалов, услуг 3</w:t>
      </w:r>
      <w:r w:rsidRPr="00582D23">
        <w:rPr>
          <w:lang w:val="en-US"/>
        </w:rPr>
        <w:t>D</w:t>
      </w:r>
      <w:r w:rsidRPr="00582D23">
        <w:t>-печати и 3</w:t>
      </w:r>
      <w:r w:rsidRPr="00582D23">
        <w:rPr>
          <w:lang w:val="en-US"/>
        </w:rPr>
        <w:t>D</w:t>
      </w:r>
      <w:r w:rsidRPr="00582D23">
        <w:t>-сканирования в машиностроении, литье, авиастроении, ортопедии, стоматологии, образовании и ряде других отраслей.</w:t>
      </w:r>
    </w:p>
    <w:p w:rsidR="004E1A05" w:rsidRPr="00582D23" w:rsidRDefault="004E1A05" w:rsidP="004E1A05">
      <w:pPr>
        <w:ind w:firstLine="709"/>
        <w:jc w:val="both"/>
      </w:pPr>
      <w:r w:rsidRPr="00582D23">
        <w:t xml:space="preserve">Под брендом </w:t>
      </w:r>
      <w:r w:rsidRPr="00582D23">
        <w:rPr>
          <w:b/>
          <w:bCs/>
          <w:lang w:val="en-US"/>
        </w:rPr>
        <w:t>i</w:t>
      </w:r>
      <w:r w:rsidRPr="00582D23">
        <w:rPr>
          <w:b/>
          <w:bCs/>
        </w:rPr>
        <w:t>3</w:t>
      </w:r>
      <w:r w:rsidRPr="00582D23">
        <w:rPr>
          <w:b/>
          <w:bCs/>
          <w:lang w:val="en-US"/>
        </w:rPr>
        <w:t>D</w:t>
      </w:r>
      <w:r w:rsidRPr="00582D23">
        <w:t xml:space="preserve"> компания осуществляет проектирование, внедрение и поддержку промышленных 3D-решений. Плюс к этому i3D является эксклюзивным дистрибьютором лидирующих и хорошо себя зарекомендовавших производителей инженерного оборудования, ПО и материалов. </w:t>
      </w:r>
    </w:p>
    <w:p w:rsidR="004E1A05" w:rsidRPr="00582D23" w:rsidRDefault="004E1A05" w:rsidP="004E1A05">
      <w:pPr>
        <w:ind w:firstLine="709"/>
        <w:jc w:val="both"/>
      </w:pPr>
      <w:r w:rsidRPr="00582D23">
        <w:rPr>
          <w:b/>
          <w:bCs/>
        </w:rPr>
        <w:t>Коллектив:</w:t>
      </w:r>
      <w:r w:rsidRPr="00582D23">
        <w:t xml:space="preserve"> </w:t>
      </w:r>
      <w:r w:rsidRPr="00582D23">
        <w:rPr>
          <w:b/>
          <w:bCs/>
        </w:rPr>
        <w:t>95 человек</w:t>
      </w:r>
      <w:r w:rsidRPr="00582D23">
        <w:t xml:space="preserve"> высококвалифицированных специалистов.</w:t>
      </w:r>
    </w:p>
    <w:p w:rsidR="004E1A05" w:rsidRPr="00582D23" w:rsidRDefault="004E1A05" w:rsidP="004E1A05">
      <w:pPr>
        <w:ind w:firstLine="709"/>
        <w:jc w:val="both"/>
      </w:pPr>
      <w:r w:rsidRPr="00582D23">
        <w:rPr>
          <w:b/>
          <w:bCs/>
        </w:rPr>
        <w:t>Основные клиенты:</w:t>
      </w:r>
      <w:r w:rsidRPr="00582D23">
        <w:t xml:space="preserve"> Северсталь, НЛМК, Минский Моторный Завод, СИБУР, Газпром-Нефть, Газпром Цифровые Решения, Концерн ВКО «Алмаз-Антей», СУХОЙ, ОДК.</w:t>
      </w:r>
    </w:p>
    <w:p w:rsidR="004E1A05" w:rsidRPr="00582D23" w:rsidRDefault="004E1A05" w:rsidP="004E1A05">
      <w:pPr>
        <w:ind w:firstLine="709"/>
        <w:jc w:val="both"/>
      </w:pPr>
      <w:r w:rsidRPr="00582D23">
        <w:t>Компания является членом Российско-Китайского делового совета, Ассоциации развития аддитивных технологий, Аэрокосмической Инновационной Долины, ТК 182.</w:t>
      </w:r>
    </w:p>
    <w:p w:rsidR="004E1A05" w:rsidRPr="00582D23" w:rsidRDefault="004E1A05" w:rsidP="004E1A05">
      <w:pPr>
        <w:shd w:val="clear" w:color="auto" w:fill="FFFFFF"/>
        <w:ind w:firstLine="709"/>
        <w:jc w:val="both"/>
        <w:rPr>
          <w:b/>
          <w:bCs/>
        </w:rPr>
      </w:pPr>
      <w:r w:rsidRPr="00582D23">
        <w:rPr>
          <w:b/>
          <w:bCs/>
        </w:rPr>
        <w:t>Достижения:</w:t>
      </w:r>
    </w:p>
    <w:p w:rsidR="004E1A05" w:rsidRPr="00582D23" w:rsidRDefault="004E1A05" w:rsidP="004E1A0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D23">
        <w:rPr>
          <w:rFonts w:ascii="Times New Roman" w:hAnsi="Times New Roman"/>
          <w:sz w:val="24"/>
          <w:szCs w:val="24"/>
        </w:rPr>
        <w:t>Является безусловным лидером российского рынка в сегменте промышленных 3D-принтеров для песчаных литейных форм (торговая марка FHZL RUS). С долей около 60% в общих поставках к началу 2024.</w:t>
      </w:r>
    </w:p>
    <w:p w:rsidR="004E1A05" w:rsidRPr="00582D23" w:rsidRDefault="004E1A05" w:rsidP="004E1A0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D23">
        <w:rPr>
          <w:rFonts w:ascii="Times New Roman" w:hAnsi="Times New Roman"/>
          <w:sz w:val="24"/>
          <w:szCs w:val="24"/>
        </w:rPr>
        <w:t>Ведущий поставщик промышленных лазерных сканеров в РФ с долей около 60%.</w:t>
      </w:r>
    </w:p>
    <w:p w:rsidR="004E1A05" w:rsidRPr="00582D23" w:rsidRDefault="004E1A05" w:rsidP="004E1A0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D23">
        <w:rPr>
          <w:rFonts w:ascii="Times New Roman" w:hAnsi="Times New Roman"/>
          <w:sz w:val="24"/>
          <w:szCs w:val="24"/>
        </w:rPr>
        <w:t>Ключевой поставщик базовых отраслей отечественной промышленности: авиа- и двигателестроения - по поставкам 3D-принтеров для песчаных литейных форм.</w:t>
      </w:r>
    </w:p>
    <w:p w:rsidR="004E1A05" w:rsidRPr="00582D23" w:rsidRDefault="004E1A05" w:rsidP="004E1A0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D23">
        <w:rPr>
          <w:rFonts w:ascii="Times New Roman" w:hAnsi="Times New Roman"/>
          <w:sz w:val="24"/>
          <w:szCs w:val="24"/>
        </w:rPr>
        <w:t>Единственный в России отраслевой интегратор по аддитивным технологиям, имеющий собственное производство 3D-принтеров и 3D-сканеров, центр услуг печати и реверс-инжиниринга, демонстрационную площадку и две научно-исследовательские лаборатории по широкой номенклатура АТ-технологий. </w:t>
      </w:r>
    </w:p>
    <w:p w:rsidR="004E1A05" w:rsidRPr="00582D23" w:rsidRDefault="004E1A05" w:rsidP="004E1A0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D23">
        <w:rPr>
          <w:rFonts w:ascii="Times New Roman" w:hAnsi="Times New Roman"/>
          <w:sz w:val="24"/>
          <w:szCs w:val="24"/>
        </w:rPr>
        <w:t xml:space="preserve">Единственный в России АТ-интегратор, одновременно работающий с набором АТ-технологий: SLM, MBJ, EBM, PMMA, </w:t>
      </w:r>
      <w:proofErr w:type="spellStart"/>
      <w:r w:rsidRPr="00582D23">
        <w:rPr>
          <w:rFonts w:ascii="Times New Roman" w:hAnsi="Times New Roman"/>
          <w:sz w:val="24"/>
          <w:szCs w:val="24"/>
        </w:rPr>
        <w:t>Ceramic</w:t>
      </w:r>
      <w:proofErr w:type="spellEnd"/>
      <w:r w:rsidRPr="00582D23">
        <w:rPr>
          <w:rFonts w:ascii="Times New Roman" w:hAnsi="Times New Roman"/>
          <w:sz w:val="24"/>
          <w:szCs w:val="24"/>
        </w:rPr>
        <w:t xml:space="preserve"> DLP.</w:t>
      </w:r>
    </w:p>
    <w:p w:rsidR="004E1A05" w:rsidRPr="00582D23" w:rsidRDefault="004E1A05" w:rsidP="004E1A05">
      <w:pPr>
        <w:pStyle w:val="ae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D23">
        <w:rPr>
          <w:rFonts w:ascii="Times New Roman" w:hAnsi="Times New Roman"/>
          <w:sz w:val="24"/>
          <w:szCs w:val="24"/>
        </w:rPr>
        <w:t>Разработчик собственной линейки промышленных 3D-принтеров субсидируемой Минпромторг России ПП 1649.</w:t>
      </w:r>
    </w:p>
    <w:p w:rsidR="004E1A05" w:rsidRPr="00582D23" w:rsidRDefault="004E1A05" w:rsidP="004E1A05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D23">
        <w:rPr>
          <w:rFonts w:ascii="Times New Roman" w:hAnsi="Times New Roman"/>
          <w:sz w:val="24"/>
          <w:szCs w:val="24"/>
        </w:rPr>
        <w:t xml:space="preserve">Все производственные подразделения и R&amp;D размещены на производственной площадке «Московский Цифровой Завод». </w:t>
      </w:r>
    </w:p>
    <w:p w:rsidR="004E1A05" w:rsidRPr="00582D23" w:rsidRDefault="004E1A05" w:rsidP="004E1A05">
      <w:pPr>
        <w:shd w:val="clear" w:color="auto" w:fill="FFFFFF"/>
        <w:ind w:firstLine="709"/>
        <w:jc w:val="both"/>
      </w:pPr>
    </w:p>
    <w:p w:rsidR="004E1A05" w:rsidRPr="00582D23" w:rsidRDefault="004E1A05" w:rsidP="004E1A05">
      <w:pPr>
        <w:ind w:firstLine="709"/>
        <w:jc w:val="both"/>
        <w:rPr>
          <w:b/>
          <w:bCs/>
        </w:rPr>
      </w:pPr>
      <w:r w:rsidRPr="00582D23">
        <w:rPr>
          <w:b/>
          <w:bCs/>
        </w:rPr>
        <w:br w:type="page"/>
      </w:r>
    </w:p>
    <w:p w:rsidR="004E1A05" w:rsidRPr="00582D23" w:rsidRDefault="004E1A05" w:rsidP="004E1A05">
      <w:pPr>
        <w:ind w:firstLine="709"/>
        <w:jc w:val="both"/>
        <w:rPr>
          <w:rFonts w:eastAsia="Aptos"/>
        </w:rPr>
      </w:pPr>
    </w:p>
    <w:p w:rsidR="004E1A05" w:rsidRPr="00582D23" w:rsidRDefault="004E1A05" w:rsidP="004E1A05">
      <w:pPr>
        <w:ind w:firstLine="709"/>
        <w:jc w:val="center"/>
        <w:rPr>
          <w:rFonts w:eastAsia="Aptos"/>
          <w:b/>
        </w:rPr>
      </w:pPr>
      <w:r w:rsidRPr="00582D23">
        <w:rPr>
          <w:rFonts w:eastAsia="Aptos"/>
          <w:b/>
        </w:rPr>
        <w:t xml:space="preserve">Справка о </w:t>
      </w:r>
      <w:r w:rsidRPr="00582D23">
        <w:rPr>
          <w:b/>
        </w:rPr>
        <w:t>3DLAM</w:t>
      </w:r>
    </w:p>
    <w:p w:rsidR="004E1A05" w:rsidRDefault="004E1A05" w:rsidP="004E1A05">
      <w:pPr>
        <w:ind w:firstLine="709"/>
        <w:jc w:val="both"/>
      </w:pPr>
    </w:p>
    <w:p w:rsidR="004E1A05" w:rsidRPr="00582D23" w:rsidRDefault="004E1A05" w:rsidP="004E1A05">
      <w:pPr>
        <w:ind w:firstLine="709"/>
        <w:jc w:val="both"/>
      </w:pPr>
      <w:r w:rsidRPr="00582D23">
        <w:t xml:space="preserve">3DLAM — российский производитель аддитивных комплексов для промышленной 3D-печати металлами по технологии SLM (технология селективного лазерного плавления). Основались в 1992 году, департамент аддитивных технологий был создан в 2019 году. Сейчас мы являемся российским производителем аддитивных комплексов для промышленной 3D-печати металлами по технологии SLM под собственным брендом 3DLAM, производственные площади составляют 1500 м 2 , наша команда - более 80 высококвалифицированных специалистов. </w:t>
      </w:r>
      <w:r>
        <w:t>П</w:t>
      </w:r>
      <w:r w:rsidRPr="00582D23">
        <w:t xml:space="preserve">ринтеры 3DLAM печатают на производствах в таких городах как: Москва, Санкт-Петербург, Казань, Самара, Тверь, Ростов- на- Дону, Краснодар, Ярославль, Сколково, Снежинск, Пермь, Королёв, Братск, Благовещенск, Боровичи, Калуга, Нерюнгри, Тольятти, Хабаровск, Волгоград, Тюмень, Уссурийск, Воронеж, Новосибирск, Уфа и мы обновляем наш список каждую неделю. Предлагаем рассмотреть сотрудничество с нашей компанией, направленное на укрепление производственного суверенитета. </w:t>
      </w:r>
      <w:r>
        <w:t>С</w:t>
      </w:r>
      <w:r w:rsidRPr="00582D23">
        <w:t>ертифицированное оборудование 3DLAM применяется: медицина, ВПК, авиация энергетика, нефтегазовый сектор, машиностроение, автомобилестроение, приборостроение, пищевая промышленность. Мы производим принтеры для печати металлом. Технология позволяет получать высокопрочные изделия из нержавеющей стали, титана и жаропрочных сплавов. Оказыва</w:t>
      </w:r>
      <w:r>
        <w:t>ются</w:t>
      </w:r>
      <w:r w:rsidRPr="00582D23">
        <w:t xml:space="preserve"> услуги по серийному изготовлению высокотехнологичных изделий из металла. Технология 3Д печати является экологичной, заменяя собой мелко и среднесерийное литейное производство. 3Д печать металлами это полностью цифровое производство, оно решает задачи модернизации производств и повышения производительности труда, что соответствует национальным проектам «Производительность труда», «Экология» и федерального проекта «Чистый воздух». Сотрудничество с Центрами Национальной технологической инициативы позволяет добиваться значительных результатов по </w:t>
      </w:r>
      <w:proofErr w:type="spellStart"/>
      <w:r w:rsidRPr="00582D23">
        <w:t>импортозависимости</w:t>
      </w:r>
      <w:proofErr w:type="spellEnd"/>
      <w:r w:rsidRPr="00582D23">
        <w:t xml:space="preserve"> и разрабатывать новые подходы к конструкторскому проектированию, технологической инициативы локализации изделий и методы производства изделий. Отличительной особенностью «3ДЛАМ» является ориентированность на работу с российскими производителями металлических порошков. 3Д печать металлами является сквозной технологией полностью локализованной на территории Российской Федерации (материал, технология, оборудование, изделие). </w:t>
      </w:r>
    </w:p>
    <w:p w:rsidR="004E1A05" w:rsidRDefault="004E1A05" w:rsidP="004E1A05">
      <w:pPr>
        <w:ind w:firstLine="709"/>
        <w:jc w:val="both"/>
      </w:pPr>
      <w:r w:rsidRPr="00582D23">
        <w:t xml:space="preserve">«3ДЛАМ» способствует внедрению аддитивных технологий на производства. Ведется работа по сертификации материалов и нашего оборудования совместно с НИЦ «Курчатовский институт» - «ВИАМ». Выполняем </w:t>
      </w:r>
      <w:proofErr w:type="spellStart"/>
      <w:r w:rsidRPr="00582D23">
        <w:t>НИОКРы</w:t>
      </w:r>
      <w:proofErr w:type="spellEnd"/>
      <w:r w:rsidRPr="00582D23">
        <w:t>, поставляем оборудования, встраиваем в технологический процесс производства, организовываем Центры аддитивных технологий для передовых предприятий, обучаем персонал. На базе компании организован Центр аддитивных технологий с участком реверс инжиниринга. Накоплен опыт печати более 5000 номенклатур изделий, в том числе для авиаотрасли.</w:t>
      </w:r>
    </w:p>
    <w:p w:rsidR="004E1A05" w:rsidRDefault="004E1A05" w:rsidP="004E1A05">
      <w:pPr>
        <w:ind w:firstLine="709"/>
        <w:jc w:val="both"/>
      </w:pPr>
    </w:p>
    <w:p w:rsidR="004E1A05" w:rsidRPr="00582D23" w:rsidRDefault="004E1A05" w:rsidP="004E1A05">
      <w:pPr>
        <w:ind w:firstLine="709"/>
        <w:jc w:val="both"/>
        <w:rPr>
          <w:rFonts w:eastAsia="Aptos"/>
        </w:rPr>
      </w:pPr>
    </w:p>
    <w:p w:rsidR="004E1A05" w:rsidRDefault="004E1A05" w:rsidP="004E1A05">
      <w:pPr>
        <w:rPr>
          <w:rFonts w:eastAsia="Aptos"/>
          <w:b/>
        </w:rPr>
      </w:pPr>
      <w:r>
        <w:rPr>
          <w:rFonts w:eastAsia="Aptos"/>
          <w:b/>
        </w:rPr>
        <w:br w:type="page"/>
      </w:r>
    </w:p>
    <w:p w:rsidR="004E1A05" w:rsidRPr="00582D23" w:rsidRDefault="004E1A05" w:rsidP="004E1A05">
      <w:pPr>
        <w:ind w:firstLine="709"/>
        <w:jc w:val="center"/>
        <w:rPr>
          <w:rFonts w:eastAsia="Aptos"/>
          <w:b/>
        </w:rPr>
      </w:pPr>
      <w:r w:rsidRPr="00582D23">
        <w:rPr>
          <w:rFonts w:eastAsia="Aptos"/>
          <w:b/>
        </w:rPr>
        <w:lastRenderedPageBreak/>
        <w:t>Справка о компании ООО «Ф2 Инновации»</w:t>
      </w:r>
    </w:p>
    <w:p w:rsidR="004E1A05" w:rsidRPr="00582D23" w:rsidRDefault="004E1A05" w:rsidP="004E1A05">
      <w:pPr>
        <w:ind w:firstLine="709"/>
        <w:jc w:val="center"/>
        <w:rPr>
          <w:rFonts w:eastAsia="Aptos"/>
        </w:rPr>
      </w:pPr>
    </w:p>
    <w:p w:rsidR="004E1A05" w:rsidRPr="00582D23" w:rsidRDefault="004E1A05" w:rsidP="004E1A05">
      <w:pPr>
        <w:ind w:firstLine="709"/>
        <w:jc w:val="both"/>
        <w:rPr>
          <w:rFonts w:eastAsia="Aptos"/>
        </w:rPr>
      </w:pPr>
      <w:r w:rsidRPr="00582D23">
        <w:rPr>
          <w:rFonts w:eastAsia="Aptos"/>
        </w:rPr>
        <w:t xml:space="preserve">Компания F2 </w:t>
      </w:r>
      <w:proofErr w:type="spellStart"/>
      <w:r w:rsidRPr="00582D23">
        <w:rPr>
          <w:rFonts w:eastAsia="Aptos"/>
        </w:rPr>
        <w:t>innovations</w:t>
      </w:r>
      <w:proofErr w:type="spellEnd"/>
      <w:r w:rsidRPr="00582D23">
        <w:rPr>
          <w:rFonts w:eastAsia="Aptos"/>
        </w:rPr>
        <w:t xml:space="preserve"> (ООО «Ф2 Инновации») занимается разработками в области аддитивных технологий, промышленной и композитной 3D печати. Основное направление деятельности компании - производство промышленных 3D принтеров, работающих по технологиям FDM/FFF (печать полимерной нитью) и FGF (крупногабаритная печать полимерными гранулами).</w:t>
      </w:r>
    </w:p>
    <w:p w:rsidR="004E1A05" w:rsidRPr="00582D23" w:rsidRDefault="004E1A05" w:rsidP="004E1A05">
      <w:pPr>
        <w:ind w:firstLine="709"/>
        <w:jc w:val="both"/>
        <w:rPr>
          <w:rFonts w:eastAsia="Aptos"/>
        </w:rPr>
      </w:pPr>
      <w:r w:rsidRPr="00582D23">
        <w:rPr>
          <w:rFonts w:eastAsia="Aptos"/>
        </w:rPr>
        <w:t xml:space="preserve">Среди продуктов компании принтеры для создания моделей для ЛВМ (литья по выжигаемым моделям), оснастки для литья в землю и ХТС (холодные твердеющие смеси), прототипирования и печати функциональных деталей из высокотемпературных полимеров, крупногабаритных обтяжных пуансонов и матриц, оснастки для выкладки ПКМ (полимерных композитных материалов). Компания также оказывает услуги по печати изделий и проводит НИОКР. </w:t>
      </w:r>
    </w:p>
    <w:p w:rsidR="004E1A05" w:rsidRPr="00582D23" w:rsidRDefault="004E1A05" w:rsidP="004E1A05">
      <w:pPr>
        <w:ind w:firstLine="709"/>
        <w:jc w:val="both"/>
        <w:rPr>
          <w:rFonts w:eastAsia="Aptos"/>
        </w:rPr>
      </w:pPr>
      <w:r w:rsidRPr="00582D23">
        <w:rPr>
          <w:rFonts w:eastAsia="Aptos"/>
        </w:rPr>
        <w:t xml:space="preserve">F2 </w:t>
      </w:r>
      <w:proofErr w:type="spellStart"/>
      <w:r w:rsidRPr="00582D23">
        <w:rPr>
          <w:rFonts w:eastAsia="Aptos"/>
        </w:rPr>
        <w:t>innovations</w:t>
      </w:r>
      <w:proofErr w:type="spellEnd"/>
      <w:r w:rsidRPr="00582D23">
        <w:rPr>
          <w:rFonts w:eastAsia="Aptos"/>
        </w:rPr>
        <w:t xml:space="preserve"> осуществила поставки оборудования на несколько заводов, занимающихся литьем металла, входящих в корпорации ОДК, КТРВ, ЕВРАЗ. Так, компания успешно апробировала и изготавливает на </w:t>
      </w:r>
      <w:proofErr w:type="spellStart"/>
      <w:r w:rsidRPr="00582D23">
        <w:rPr>
          <w:rFonts w:eastAsia="Aptos"/>
        </w:rPr>
        <w:t>гранульных</w:t>
      </w:r>
      <w:proofErr w:type="spellEnd"/>
      <w:r w:rsidRPr="00582D23">
        <w:rPr>
          <w:rFonts w:eastAsia="Aptos"/>
        </w:rPr>
        <w:t xml:space="preserve"> принтерах собственного производства крупногабаритную (до нескольких метров в длину) оснастку для выкладки ПКМ. Напечатанные изделия были подвергнуты постобработке с помощью фрезерного станка с ЧПУ для придания поверхности нужной шероховатости (</w:t>
      </w:r>
      <w:proofErr w:type="spellStart"/>
      <w:r w:rsidRPr="00582D23">
        <w:rPr>
          <w:rFonts w:eastAsia="Aptos"/>
        </w:rPr>
        <w:t>Ra</w:t>
      </w:r>
      <w:proofErr w:type="spellEnd"/>
      <w:r w:rsidRPr="00582D23">
        <w:rPr>
          <w:rFonts w:eastAsia="Aptos"/>
        </w:rPr>
        <w:t xml:space="preserve"> 1,6) и попадания в допуски, необходимые для изготовления оснастки под ПКМ. Технологии, предлагаемые компанией F2 </w:t>
      </w:r>
      <w:proofErr w:type="spellStart"/>
      <w:r w:rsidRPr="00582D23">
        <w:rPr>
          <w:rFonts w:eastAsia="Aptos"/>
        </w:rPr>
        <w:t>innovations</w:t>
      </w:r>
      <w:proofErr w:type="spellEnd"/>
      <w:r w:rsidRPr="00582D23">
        <w:rPr>
          <w:rFonts w:eastAsia="Aptos"/>
        </w:rPr>
        <w:t xml:space="preserve"> позволяет ускорить цикл изготовления изделия до 10 раз и стоимость до 4 раз, что особенно важно сегодня, в период активного роста промышленности. </w:t>
      </w:r>
    </w:p>
    <w:p w:rsidR="004E1A05" w:rsidRPr="00582D23" w:rsidRDefault="004E1A05" w:rsidP="004E1A05">
      <w:pPr>
        <w:ind w:firstLine="709"/>
        <w:jc w:val="both"/>
        <w:rPr>
          <w:rFonts w:eastAsia="Aptos"/>
        </w:rPr>
      </w:pPr>
      <w:r w:rsidRPr="00582D23">
        <w:rPr>
          <w:rFonts w:eastAsia="Aptos"/>
        </w:rPr>
        <w:t>Клиентами компании являются крупные заводы и корпорации: АО «КТРВ», ОДК «Авиадвигатель», НИЦ «Курчатовский институт» – ВИАМ, НИИ НПО «Луч», АО «НПП «Звезда», АО «УНИИКМ», ПАО «Пермская научно-производственная приборостроительная компания», АО «Пермский завод «Машиностроитель»», НПК «</w:t>
      </w:r>
      <w:proofErr w:type="spellStart"/>
      <w:r w:rsidRPr="00582D23">
        <w:rPr>
          <w:rFonts w:eastAsia="Aptos"/>
        </w:rPr>
        <w:t>Морсвязьавтоматика</w:t>
      </w:r>
      <w:proofErr w:type="spellEnd"/>
      <w:r w:rsidRPr="00582D23">
        <w:rPr>
          <w:rFonts w:eastAsia="Aptos"/>
        </w:rPr>
        <w:t>» (МСА), ГК «</w:t>
      </w:r>
      <w:proofErr w:type="spellStart"/>
      <w:r w:rsidRPr="00582D23">
        <w:rPr>
          <w:rFonts w:eastAsia="Aptos"/>
        </w:rPr>
        <w:t>Росатом</w:t>
      </w:r>
      <w:proofErr w:type="spellEnd"/>
      <w:r w:rsidRPr="00582D23">
        <w:rPr>
          <w:rFonts w:eastAsia="Aptos"/>
        </w:rPr>
        <w:t xml:space="preserve">», ПАО «Калужский Турбинный Завод», АО ПО «Стрела» и другие. </w:t>
      </w:r>
    </w:p>
    <w:p w:rsidR="004E1A05" w:rsidRPr="00582D23" w:rsidRDefault="004E1A05" w:rsidP="004E1A05">
      <w:pPr>
        <w:ind w:firstLine="709"/>
        <w:jc w:val="both"/>
        <w:rPr>
          <w:rFonts w:eastAsia="Aptos"/>
        </w:rPr>
      </w:pPr>
      <w:r w:rsidRPr="00582D23">
        <w:rPr>
          <w:rFonts w:eastAsia="Aptos"/>
        </w:rPr>
        <w:t>На текущий момент компания – единственный российский производитель промышленного полимерного аддитивного оборудования, линейка которой имеет Акт экспертизы по Постановлению Правительства № 719. Компания занимается серийным производством 3D принтеров с 2018 года в г. Пермь.</w:t>
      </w:r>
    </w:p>
    <w:p w:rsidR="004E1A05" w:rsidRPr="00582D23" w:rsidRDefault="004E1A05" w:rsidP="004E1A05">
      <w:pPr>
        <w:ind w:firstLine="709"/>
        <w:jc w:val="both"/>
        <w:rPr>
          <w:rFonts w:eastAsia="Aptos"/>
        </w:rPr>
      </w:pPr>
      <w:r w:rsidRPr="00582D23">
        <w:rPr>
          <w:rFonts w:eastAsia="Aptos"/>
        </w:rPr>
        <w:br w:type="page"/>
      </w:r>
    </w:p>
    <w:p w:rsidR="004E1A05" w:rsidRPr="00582D23" w:rsidRDefault="004E1A05" w:rsidP="004E1A05">
      <w:pPr>
        <w:ind w:firstLine="709"/>
        <w:jc w:val="both"/>
        <w:rPr>
          <w:b/>
        </w:rPr>
      </w:pPr>
    </w:p>
    <w:p w:rsidR="004E1A05" w:rsidRPr="00582D23" w:rsidRDefault="004E1A05" w:rsidP="004E1A05">
      <w:pPr>
        <w:ind w:firstLine="709"/>
        <w:jc w:val="center"/>
        <w:rPr>
          <w:b/>
        </w:rPr>
      </w:pPr>
      <w:r w:rsidRPr="00582D23">
        <w:rPr>
          <w:b/>
        </w:rPr>
        <w:t>Справка о компании ООО «РЭК»</w:t>
      </w:r>
    </w:p>
    <w:p w:rsidR="004E1A05" w:rsidRPr="00582D23" w:rsidRDefault="004E1A05" w:rsidP="004E1A05">
      <w:pPr>
        <w:ind w:firstLine="709"/>
        <w:jc w:val="center"/>
        <w:rPr>
          <w:b/>
        </w:rPr>
      </w:pPr>
    </w:p>
    <w:p w:rsidR="004E1A05" w:rsidRPr="00582D23" w:rsidRDefault="004E1A05" w:rsidP="004E1A05">
      <w:pPr>
        <w:ind w:firstLine="709"/>
        <w:jc w:val="center"/>
        <w:rPr>
          <w:b/>
        </w:rPr>
      </w:pPr>
      <w:r w:rsidRPr="00582D23">
        <w:rPr>
          <w:b/>
        </w:rPr>
        <w:t>Разработка и производство полимерных и композиционных</w:t>
      </w:r>
    </w:p>
    <w:p w:rsidR="004E1A05" w:rsidRPr="00582D23" w:rsidRDefault="004E1A05" w:rsidP="004E1A05">
      <w:pPr>
        <w:ind w:firstLine="709"/>
        <w:jc w:val="center"/>
        <w:rPr>
          <w:b/>
        </w:rPr>
      </w:pPr>
      <w:r w:rsidRPr="00582D23">
        <w:rPr>
          <w:b/>
        </w:rPr>
        <w:t xml:space="preserve">расходных материалов для </w:t>
      </w:r>
      <w:r w:rsidRPr="00582D23">
        <w:rPr>
          <w:b/>
          <w:lang w:val="en-US"/>
        </w:rPr>
        <w:t>FDM</w:t>
      </w:r>
      <w:r w:rsidRPr="00582D23">
        <w:rPr>
          <w:b/>
        </w:rPr>
        <w:t xml:space="preserve"> 3</w:t>
      </w:r>
      <w:r w:rsidRPr="00582D23">
        <w:rPr>
          <w:b/>
          <w:lang w:val="en-US"/>
        </w:rPr>
        <w:t>D</w:t>
      </w:r>
      <w:r w:rsidRPr="00582D23">
        <w:rPr>
          <w:b/>
        </w:rPr>
        <w:t>-печати.</w:t>
      </w:r>
    </w:p>
    <w:p w:rsidR="004E1A05" w:rsidRPr="00582D23" w:rsidRDefault="004E1A05" w:rsidP="004E1A05">
      <w:pPr>
        <w:ind w:firstLine="709"/>
        <w:jc w:val="both"/>
        <w:rPr>
          <w:b/>
        </w:rPr>
      </w:pPr>
    </w:p>
    <w:p w:rsidR="004E1A05" w:rsidRPr="00582D23" w:rsidRDefault="004E1A05" w:rsidP="004E1A05">
      <w:pPr>
        <w:ind w:firstLine="709"/>
        <w:jc w:val="both"/>
        <w:rPr>
          <w:bCs/>
        </w:rPr>
      </w:pPr>
    </w:p>
    <w:p w:rsidR="004E1A05" w:rsidRPr="00582D23" w:rsidRDefault="004E1A05" w:rsidP="004E1A05">
      <w:pPr>
        <w:ind w:firstLine="709"/>
        <w:jc w:val="both"/>
        <w:rPr>
          <w:bCs/>
        </w:rPr>
      </w:pPr>
      <w:r w:rsidRPr="00582D23">
        <w:rPr>
          <w:bCs/>
        </w:rPr>
        <w:t>ООО «РЭК» работает с 2013 года. Основное направление деятельности – разработка и производство термопластичных расходных материалов для 3</w:t>
      </w:r>
      <w:r w:rsidRPr="00582D23">
        <w:rPr>
          <w:bCs/>
          <w:lang w:val="en-US"/>
        </w:rPr>
        <w:t>D</w:t>
      </w:r>
      <w:r w:rsidRPr="00582D23">
        <w:rPr>
          <w:bCs/>
        </w:rPr>
        <w:t xml:space="preserve">-печати – </w:t>
      </w:r>
      <w:proofErr w:type="spellStart"/>
      <w:r w:rsidRPr="00582D23">
        <w:rPr>
          <w:bCs/>
        </w:rPr>
        <w:t>филаменты</w:t>
      </w:r>
      <w:proofErr w:type="spellEnd"/>
      <w:r w:rsidRPr="00582D23">
        <w:rPr>
          <w:bCs/>
        </w:rPr>
        <w:t xml:space="preserve"> и гранулы. Все наши материалы сертифицированы, безопасны и подходят для всех FDM 3D принтеров. Мы производим материалы для профессионалов самых разных областей, где важны надлежащая сертификация, стабильные характеристики и надежность 3D печати. Всю продукцию REC мы производим на собственном оборудовании в </w:t>
      </w:r>
      <w:proofErr w:type="spellStart"/>
      <w:r w:rsidRPr="00582D23">
        <w:rPr>
          <w:bCs/>
        </w:rPr>
        <w:t>г.Москве</w:t>
      </w:r>
      <w:proofErr w:type="spellEnd"/>
      <w:r w:rsidRPr="00582D23">
        <w:rPr>
          <w:bCs/>
        </w:rPr>
        <w:t>, в технопарке "</w:t>
      </w:r>
      <w:proofErr w:type="spellStart"/>
      <w:r w:rsidRPr="00582D23">
        <w:rPr>
          <w:bCs/>
        </w:rPr>
        <w:t>Элма</w:t>
      </w:r>
      <w:proofErr w:type="spellEnd"/>
      <w:r w:rsidRPr="00582D23">
        <w:rPr>
          <w:bCs/>
        </w:rPr>
        <w:t>".</w:t>
      </w:r>
    </w:p>
    <w:p w:rsidR="004E1A05" w:rsidRPr="00582D23" w:rsidRDefault="004E1A05" w:rsidP="004E1A05">
      <w:pPr>
        <w:ind w:firstLine="709"/>
        <w:jc w:val="both"/>
        <w:rPr>
          <w:bCs/>
        </w:rPr>
      </w:pPr>
    </w:p>
    <w:p w:rsidR="004E1A05" w:rsidRPr="00582D23" w:rsidRDefault="004E1A05" w:rsidP="004E1A05">
      <w:pPr>
        <w:ind w:firstLine="709"/>
        <w:jc w:val="both"/>
        <w:rPr>
          <w:bCs/>
        </w:rPr>
      </w:pPr>
      <w:r w:rsidRPr="00582D23">
        <w:rPr>
          <w:b/>
        </w:rPr>
        <w:t>Коллектив</w:t>
      </w:r>
      <w:r w:rsidRPr="00582D23">
        <w:rPr>
          <w:bCs/>
        </w:rPr>
        <w:t>: 30 специалистов.</w:t>
      </w:r>
    </w:p>
    <w:p w:rsidR="004E1A05" w:rsidRPr="00582D23" w:rsidRDefault="004E1A05" w:rsidP="004E1A05">
      <w:pPr>
        <w:ind w:firstLine="709"/>
        <w:jc w:val="both"/>
        <w:rPr>
          <w:bCs/>
        </w:rPr>
      </w:pPr>
    </w:p>
    <w:p w:rsidR="004E1A05" w:rsidRPr="00582D23" w:rsidRDefault="004E1A05" w:rsidP="004E1A05">
      <w:pPr>
        <w:ind w:firstLine="709"/>
        <w:jc w:val="both"/>
        <w:rPr>
          <w:bCs/>
        </w:rPr>
      </w:pPr>
      <w:r w:rsidRPr="00582D23">
        <w:rPr>
          <w:b/>
        </w:rPr>
        <w:t>Клиенты</w:t>
      </w:r>
      <w:r w:rsidRPr="00582D23">
        <w:rPr>
          <w:bCs/>
        </w:rPr>
        <w:t xml:space="preserve">: за 11 лет работы, общее количество наших клиентов превысило 15 </w:t>
      </w:r>
      <w:proofErr w:type="spellStart"/>
      <w:r w:rsidRPr="00582D23">
        <w:rPr>
          <w:bCs/>
        </w:rPr>
        <w:t>тыс</w:t>
      </w:r>
      <w:proofErr w:type="spellEnd"/>
      <w:r w:rsidRPr="00582D23">
        <w:rPr>
          <w:bCs/>
        </w:rPr>
        <w:t xml:space="preserve"> различных компаний и энтузиастов, из которых можно выделить таких ярких представителей как: Ф2 Инновации, ОДК, ВНИИЭФ, МФТИ, </w:t>
      </w:r>
      <w:proofErr w:type="spellStart"/>
      <w:r w:rsidRPr="00582D23">
        <w:rPr>
          <w:bCs/>
        </w:rPr>
        <w:t>Сибур</w:t>
      </w:r>
      <w:proofErr w:type="spellEnd"/>
      <w:r w:rsidRPr="00582D23">
        <w:rPr>
          <w:bCs/>
        </w:rPr>
        <w:t>, ПАО «Яковлев», ТАТ-Нефть, КНИТУ КАИ им Туполева и другие.</w:t>
      </w:r>
    </w:p>
    <w:p w:rsidR="004E1A05" w:rsidRPr="00582D23" w:rsidRDefault="004E1A05" w:rsidP="004E1A05">
      <w:pPr>
        <w:ind w:firstLine="709"/>
        <w:jc w:val="both"/>
        <w:rPr>
          <w:bCs/>
        </w:rPr>
      </w:pPr>
    </w:p>
    <w:p w:rsidR="004E1A05" w:rsidRPr="00582D23" w:rsidRDefault="004E1A05" w:rsidP="004E1A05">
      <w:pPr>
        <w:ind w:firstLine="709"/>
        <w:jc w:val="both"/>
        <w:rPr>
          <w:bCs/>
        </w:rPr>
      </w:pPr>
      <w:r w:rsidRPr="00582D23">
        <w:rPr>
          <w:b/>
        </w:rPr>
        <w:t>Достижения</w:t>
      </w:r>
      <w:r w:rsidRPr="00582D23">
        <w:rPr>
          <w:bCs/>
        </w:rPr>
        <w:t xml:space="preserve">: </w:t>
      </w:r>
    </w:p>
    <w:p w:rsidR="004E1A05" w:rsidRPr="00582D23" w:rsidRDefault="004E1A05" w:rsidP="004E1A05">
      <w:pPr>
        <w:pStyle w:val="ae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82D23">
        <w:rPr>
          <w:rFonts w:ascii="Times New Roman" w:hAnsi="Times New Roman"/>
          <w:bCs/>
          <w:sz w:val="24"/>
          <w:szCs w:val="24"/>
        </w:rPr>
        <w:t>первая в России компания по производству материалов для 3</w:t>
      </w:r>
      <w:r w:rsidRPr="00582D23">
        <w:rPr>
          <w:rFonts w:ascii="Times New Roman" w:hAnsi="Times New Roman"/>
          <w:bCs/>
          <w:sz w:val="24"/>
          <w:szCs w:val="24"/>
          <w:lang w:val="en-US"/>
        </w:rPr>
        <w:t>D</w:t>
      </w:r>
      <w:r w:rsidRPr="00582D23">
        <w:rPr>
          <w:rFonts w:ascii="Times New Roman" w:hAnsi="Times New Roman"/>
          <w:bCs/>
          <w:sz w:val="24"/>
          <w:szCs w:val="24"/>
        </w:rPr>
        <w:t>-печати;</w:t>
      </w:r>
    </w:p>
    <w:p w:rsidR="004E1A05" w:rsidRPr="00582D23" w:rsidRDefault="004E1A05" w:rsidP="004E1A05">
      <w:pPr>
        <w:pStyle w:val="ae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82D23">
        <w:rPr>
          <w:rFonts w:ascii="Times New Roman" w:hAnsi="Times New Roman"/>
          <w:bCs/>
          <w:sz w:val="24"/>
          <w:szCs w:val="24"/>
        </w:rPr>
        <w:t>имеем опыт работы с более чем 30 различных видов полимерных матриц;</w:t>
      </w:r>
    </w:p>
    <w:p w:rsidR="004E1A05" w:rsidRPr="00582D23" w:rsidRDefault="004E1A05" w:rsidP="004E1A05">
      <w:pPr>
        <w:pStyle w:val="ae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82D23">
        <w:rPr>
          <w:rFonts w:ascii="Times New Roman" w:hAnsi="Times New Roman"/>
          <w:bCs/>
          <w:sz w:val="24"/>
          <w:szCs w:val="24"/>
        </w:rPr>
        <w:t>за период с 2020 по 2024 разработано и произведено более 300 уникальных композиционных материалов для аддитивных технологий;</w:t>
      </w:r>
    </w:p>
    <w:p w:rsidR="004E1A05" w:rsidRPr="00582D23" w:rsidRDefault="004E1A05" w:rsidP="004E1A05">
      <w:pPr>
        <w:ind w:firstLine="709"/>
        <w:jc w:val="both"/>
      </w:pPr>
      <w:r w:rsidRPr="00582D23">
        <w:rPr>
          <w:bCs/>
        </w:rPr>
        <w:t>разработали уникальный антибактериальный материал для 3</w:t>
      </w:r>
      <w:r w:rsidRPr="00582D23">
        <w:rPr>
          <w:bCs/>
          <w:lang w:val="en-US"/>
        </w:rPr>
        <w:t>D</w:t>
      </w:r>
      <w:r w:rsidRPr="00582D23">
        <w:rPr>
          <w:bCs/>
        </w:rPr>
        <w:t>-печати</w:t>
      </w:r>
    </w:p>
    <w:p w:rsidR="004E1A05" w:rsidRPr="00582D23" w:rsidRDefault="004E1A05" w:rsidP="004E1A05">
      <w:pPr>
        <w:ind w:firstLine="709"/>
        <w:jc w:val="both"/>
      </w:pPr>
    </w:p>
    <w:p w:rsidR="004E1A05" w:rsidRPr="00582D23" w:rsidRDefault="004E1A05" w:rsidP="004E1A05">
      <w:pPr>
        <w:ind w:firstLine="709"/>
        <w:jc w:val="both"/>
      </w:pPr>
    </w:p>
    <w:p w:rsidR="004E1A05" w:rsidRPr="00582D23" w:rsidRDefault="004E1A05" w:rsidP="004E1A05">
      <w:pPr>
        <w:ind w:firstLine="709"/>
        <w:jc w:val="both"/>
        <w:rPr>
          <w:b/>
          <w:bCs/>
        </w:rPr>
      </w:pPr>
      <w:bookmarkStart w:id="1" w:name="_Hlk119578561"/>
      <w:bookmarkStart w:id="2" w:name="_Hlk119578574"/>
      <w:r w:rsidRPr="00582D23">
        <w:rPr>
          <w:b/>
          <w:bCs/>
        </w:rPr>
        <w:br w:type="page"/>
      </w:r>
    </w:p>
    <w:bookmarkEnd w:id="1"/>
    <w:bookmarkEnd w:id="2"/>
    <w:p w:rsidR="004E1A05" w:rsidRPr="00582D23" w:rsidRDefault="004E1A05" w:rsidP="004E1A05">
      <w:pPr>
        <w:shd w:val="clear" w:color="auto" w:fill="FFFFFF"/>
        <w:ind w:firstLine="709"/>
        <w:jc w:val="center"/>
        <w:rPr>
          <w:b/>
        </w:rPr>
      </w:pPr>
      <w:r w:rsidRPr="00582D23">
        <w:rPr>
          <w:b/>
          <w:bCs/>
        </w:rPr>
        <w:lastRenderedPageBreak/>
        <w:t>Справка о</w:t>
      </w:r>
      <w:r w:rsidRPr="00582D23">
        <w:rPr>
          <w:b/>
        </w:rPr>
        <w:t xml:space="preserve"> ООО «Компания ИМПРИНТА»</w:t>
      </w:r>
    </w:p>
    <w:p w:rsidR="004E1A05" w:rsidRPr="00582D23" w:rsidRDefault="004E1A05" w:rsidP="004E1A05">
      <w:pPr>
        <w:ind w:firstLine="709"/>
        <w:jc w:val="both"/>
      </w:pPr>
    </w:p>
    <w:p w:rsidR="004E1A05" w:rsidRPr="00582D23" w:rsidRDefault="004E1A05" w:rsidP="004E1A05">
      <w:pPr>
        <w:ind w:firstLine="709"/>
        <w:jc w:val="both"/>
      </w:pPr>
      <w:r w:rsidRPr="00582D23">
        <w:t>ООО «Компания ИМПРИНТА» – передовой российский разработчик профессиональных решений в области аддитивных технологий.</w:t>
      </w:r>
    </w:p>
    <w:p w:rsidR="004E1A05" w:rsidRPr="00582D23" w:rsidRDefault="004E1A05" w:rsidP="004E1A05">
      <w:pPr>
        <w:ind w:firstLine="709"/>
        <w:jc w:val="both"/>
      </w:pPr>
    </w:p>
    <w:p w:rsidR="004E1A05" w:rsidRPr="00582D23" w:rsidRDefault="004E1A05" w:rsidP="004E1A05">
      <w:pPr>
        <w:ind w:firstLine="709"/>
        <w:jc w:val="both"/>
      </w:pPr>
      <w:r w:rsidRPr="00582D23">
        <w:t xml:space="preserve">Компания с 2013 года занимается развитием аддитивных технологий в России и является производителем оборудования, материалов и программного обеспечения для 3D-печати с </w:t>
      </w:r>
      <w:r w:rsidRPr="00582D23">
        <w:rPr>
          <w:highlight w:val="white"/>
        </w:rPr>
        <w:t>собственной сервисной, технической и пусконаладочной поддержкой.</w:t>
      </w:r>
      <w:r w:rsidRPr="00582D23">
        <w:t xml:space="preserve"> Компания является резидентом Инновационного центра «Сколково» и участником Московского инновационного кластера. С 2021 года ведет работу с МО РФ по внедрению аддитивных технологий в процессы ремонта и восстановления ВВСТ, а с 2023 года специальный принтер компании Муромец Р200 включен  РКД ремонтных мастерских МРТО и МРС (головной производитель АО КАФ). ИМПРИНТА обладает компетенциями по контрактной разработке НИОКР в области изготовления деталей из металла по технологии FDM.</w:t>
      </w:r>
    </w:p>
    <w:p w:rsidR="004E1A05" w:rsidRPr="00582D23" w:rsidRDefault="004E1A05" w:rsidP="004E1A05">
      <w:pPr>
        <w:ind w:firstLine="709"/>
        <w:jc w:val="both"/>
      </w:pPr>
      <w:r w:rsidRPr="00582D23">
        <w:t>Компания предоставляет услуги по контрактному изготовлению деталей аддитивным способом на собственном оборудовании. Обладает широким спектром компетенций и продуктов, которые позволяют нам клиентам в решении проблем и оптимизации процессов производственного цикла, а также в области импортозамещения и ремонта различных станков и оборудования при помощи внедрения аддитивных технологий.</w:t>
      </w:r>
    </w:p>
    <w:p w:rsidR="004E1A05" w:rsidRPr="00582D23" w:rsidRDefault="004E1A05" w:rsidP="004E1A05">
      <w:pPr>
        <w:shd w:val="clear" w:color="auto" w:fill="FFFFFF"/>
        <w:ind w:firstLine="709"/>
        <w:jc w:val="both"/>
      </w:pPr>
    </w:p>
    <w:p w:rsidR="004E1A05" w:rsidRPr="00582D23" w:rsidRDefault="004E1A05" w:rsidP="004E1A05">
      <w:pPr>
        <w:shd w:val="clear" w:color="auto" w:fill="FFFFFF"/>
        <w:ind w:firstLine="709"/>
        <w:jc w:val="both"/>
      </w:pPr>
    </w:p>
    <w:p w:rsidR="004E1A05" w:rsidRDefault="004E1A05" w:rsidP="004E1A05">
      <w:pPr>
        <w:rPr>
          <w:rFonts w:eastAsia="Aptos"/>
        </w:rPr>
      </w:pPr>
      <w:r>
        <w:rPr>
          <w:rFonts w:eastAsia="Aptos"/>
        </w:rPr>
        <w:br w:type="page"/>
      </w:r>
    </w:p>
    <w:p w:rsidR="004E1A05" w:rsidRPr="00582D23" w:rsidRDefault="004E1A05" w:rsidP="004E1A05">
      <w:pPr>
        <w:ind w:firstLine="709"/>
        <w:jc w:val="both"/>
        <w:rPr>
          <w:rFonts w:eastAsia="Aptos"/>
        </w:rPr>
      </w:pPr>
    </w:p>
    <w:p w:rsidR="004E1A05" w:rsidRPr="00582D23" w:rsidRDefault="004E1A05" w:rsidP="004E1A05">
      <w:pPr>
        <w:ind w:firstLine="709"/>
        <w:jc w:val="center"/>
        <w:rPr>
          <w:rFonts w:eastAsia="Aptos"/>
          <w:b/>
        </w:rPr>
      </w:pPr>
      <w:r w:rsidRPr="00582D23">
        <w:rPr>
          <w:rFonts w:eastAsia="Aptos"/>
          <w:b/>
        </w:rPr>
        <w:t>Справка об акционерном обществе</w:t>
      </w:r>
    </w:p>
    <w:p w:rsidR="004E1A05" w:rsidRPr="00582D23" w:rsidRDefault="004E1A05" w:rsidP="004E1A05">
      <w:pPr>
        <w:ind w:firstLine="709"/>
        <w:jc w:val="center"/>
        <w:rPr>
          <w:rFonts w:eastAsia="Aptos"/>
          <w:b/>
        </w:rPr>
      </w:pPr>
      <w:r w:rsidRPr="00582D23">
        <w:rPr>
          <w:rFonts w:eastAsia="Aptos"/>
          <w:b/>
        </w:rPr>
        <w:t>"Центр аддитивных технологий" (АО "ЦАТ")</w:t>
      </w:r>
    </w:p>
    <w:p w:rsidR="004E1A05" w:rsidRPr="00582D23" w:rsidRDefault="004E1A05" w:rsidP="004E1A05">
      <w:pPr>
        <w:ind w:firstLine="709"/>
        <w:jc w:val="center"/>
        <w:rPr>
          <w:rFonts w:eastAsia="Aptos"/>
        </w:rPr>
      </w:pPr>
    </w:p>
    <w:p w:rsidR="004E1A05" w:rsidRPr="00582D23" w:rsidRDefault="004E1A05" w:rsidP="004E1A05">
      <w:pPr>
        <w:ind w:firstLine="709"/>
        <w:jc w:val="both"/>
        <w:rPr>
          <w:rFonts w:eastAsia="Aptos"/>
        </w:rPr>
      </w:pPr>
      <w:r w:rsidRPr="00582D23">
        <w:rPr>
          <w:rFonts w:eastAsia="Aptos"/>
        </w:rPr>
        <w:t>«Центр аддитивных технологий» (г. Москва) создан на базе холдинговых корпораций авиационного комплекса ГК «</w:t>
      </w:r>
      <w:proofErr w:type="spellStart"/>
      <w:r w:rsidRPr="00582D23">
        <w:rPr>
          <w:rFonts w:eastAsia="Aptos"/>
        </w:rPr>
        <w:t>Ростех</w:t>
      </w:r>
      <w:proofErr w:type="spellEnd"/>
      <w:r w:rsidRPr="00582D23">
        <w:rPr>
          <w:rFonts w:eastAsia="Aptos"/>
        </w:rPr>
        <w:t>» в 2018 году как инжиниринговая компания полного цикла и единый интегратор в области аддитивного производства. АО «ЦАТ» реализует весь спектр задач с применением аддитивных технологий от идеи до организации сертифицированного серийного производства.</w:t>
      </w:r>
      <w:r>
        <w:rPr>
          <w:rFonts w:eastAsia="Aptos"/>
        </w:rPr>
        <w:t xml:space="preserve"> </w:t>
      </w:r>
      <w:r w:rsidRPr="00582D23">
        <w:rPr>
          <w:rFonts w:eastAsia="Aptos"/>
        </w:rPr>
        <w:t xml:space="preserve">Компания располагает крупнейшим в России парком промышленного оборудования (3D-принтеры, измерительные машины, механообрабатывающее и лабораторное оборудование) для аддитивного производства и профессиональной командой технических специалистов с богатым опытом в области применения новейших технологий. </w:t>
      </w:r>
    </w:p>
    <w:p w:rsidR="004E1A05" w:rsidRPr="00582D23" w:rsidRDefault="004E1A05" w:rsidP="004E1A05">
      <w:pPr>
        <w:ind w:firstLine="709"/>
        <w:jc w:val="both"/>
        <w:rPr>
          <w:rFonts w:eastAsia="Aptos"/>
        </w:rPr>
      </w:pPr>
      <w:r w:rsidRPr="00582D23">
        <w:rPr>
          <w:rFonts w:eastAsia="Aptos"/>
        </w:rPr>
        <w:t>На сегодняшний день АО «ЦАТ» принимает активное участие в реализации продуктовой программы ГК «</w:t>
      </w:r>
      <w:proofErr w:type="spellStart"/>
      <w:r w:rsidRPr="00582D23">
        <w:rPr>
          <w:rFonts w:eastAsia="Aptos"/>
        </w:rPr>
        <w:t>Ростех</w:t>
      </w:r>
      <w:proofErr w:type="spellEnd"/>
      <w:r w:rsidRPr="00582D23">
        <w:rPr>
          <w:rFonts w:eastAsia="Aptos"/>
        </w:rPr>
        <w:t>» и внедряет изделия, изготовленные аддитивным методом, в перспективные разработки Госкорпорации.</w:t>
      </w:r>
    </w:p>
    <w:p w:rsidR="004E1A05" w:rsidRPr="00582D23" w:rsidRDefault="004E1A05" w:rsidP="004E1A05">
      <w:pPr>
        <w:ind w:firstLine="709"/>
        <w:jc w:val="both"/>
        <w:rPr>
          <w:rFonts w:eastAsia="Aptos"/>
        </w:rPr>
      </w:pPr>
    </w:p>
    <w:p w:rsidR="004E1A05" w:rsidRPr="00582D23" w:rsidRDefault="004E1A05" w:rsidP="004E1A05">
      <w:pPr>
        <w:ind w:firstLine="709"/>
        <w:jc w:val="both"/>
      </w:pPr>
    </w:p>
    <w:p w:rsidR="004E1A05" w:rsidRPr="00582D23" w:rsidRDefault="004E1A05" w:rsidP="004E1A05">
      <w:pPr>
        <w:ind w:firstLine="709"/>
        <w:jc w:val="both"/>
      </w:pPr>
    </w:p>
    <w:p w:rsidR="004E1A05" w:rsidRDefault="004E1A05" w:rsidP="004E1A05">
      <w:pPr>
        <w:spacing w:line="360" w:lineRule="auto"/>
        <w:ind w:firstLine="709"/>
        <w:jc w:val="both"/>
        <w:sectPr w:rsidR="004E1A05" w:rsidSect="009A2C6C">
          <w:headerReference w:type="default" r:id="rId8"/>
          <w:footerReference w:type="default" r:id="rId9"/>
          <w:pgSz w:w="11906" w:h="16838"/>
          <w:pgMar w:top="1276" w:right="850" w:bottom="1560" w:left="1701" w:header="708" w:footer="708" w:gutter="0"/>
          <w:pgNumType w:start="1"/>
          <w:cols w:space="720"/>
        </w:sectPr>
      </w:pPr>
    </w:p>
    <w:p w:rsidR="004E1A05" w:rsidRPr="00582D23" w:rsidRDefault="004E1A05" w:rsidP="004E1A05">
      <w:pPr>
        <w:ind w:firstLine="709"/>
        <w:jc w:val="center"/>
        <w:rPr>
          <w:rFonts w:eastAsia="Aptos"/>
          <w:b/>
        </w:rPr>
      </w:pPr>
      <w:r w:rsidRPr="00582D23">
        <w:rPr>
          <w:rFonts w:eastAsia="Aptos"/>
          <w:b/>
        </w:rPr>
        <w:lastRenderedPageBreak/>
        <w:t>Справка об акционерном обществе</w:t>
      </w:r>
    </w:p>
    <w:p w:rsidR="004E1A05" w:rsidRPr="001B2E24" w:rsidRDefault="004E1A05" w:rsidP="004E1A05">
      <w:pPr>
        <w:ind w:firstLine="709"/>
        <w:jc w:val="center"/>
        <w:rPr>
          <w:rFonts w:eastAsia="Aptos"/>
          <w:b/>
        </w:rPr>
      </w:pPr>
      <w:r w:rsidRPr="001B2E24">
        <w:rPr>
          <w:rFonts w:eastAsia="Aptos"/>
          <w:b/>
        </w:rPr>
        <w:t>«Лазерные системы»</w:t>
      </w:r>
      <w:r>
        <w:rPr>
          <w:rFonts w:eastAsia="Aptos"/>
          <w:b/>
        </w:rPr>
        <w:t xml:space="preserve"> </w:t>
      </w:r>
    </w:p>
    <w:p w:rsidR="004E1A05" w:rsidRDefault="004E1A05" w:rsidP="004E1A05">
      <w:pPr>
        <w:spacing w:line="360" w:lineRule="auto"/>
        <w:ind w:firstLine="709"/>
        <w:jc w:val="both"/>
        <w:rPr>
          <w:rFonts w:eastAsia="Aptos"/>
          <w:b/>
        </w:rPr>
      </w:pPr>
    </w:p>
    <w:p w:rsidR="004E1A05" w:rsidRDefault="004E1A05" w:rsidP="004E1A05">
      <w:pPr>
        <w:ind w:firstLine="709"/>
        <w:jc w:val="both"/>
        <w:rPr>
          <w:rFonts w:eastAsia="Aptos"/>
        </w:rPr>
      </w:pPr>
      <w:r>
        <w:rPr>
          <w:rFonts w:eastAsia="Aptos"/>
        </w:rPr>
        <w:t xml:space="preserve">Разработчик и производитель инновационного оборудования на азе собственных уникальных технологий. </w:t>
      </w:r>
    </w:p>
    <w:p w:rsidR="004E1A05" w:rsidRDefault="004E1A05" w:rsidP="004E1A05">
      <w:pPr>
        <w:ind w:firstLine="709"/>
        <w:jc w:val="both"/>
        <w:rPr>
          <w:rFonts w:eastAsia="Aptos"/>
        </w:rPr>
      </w:pPr>
      <w:r>
        <w:rPr>
          <w:rFonts w:eastAsia="Aptos"/>
        </w:rPr>
        <w:t>Более 25 лет опыта. Накоплены компетенции в области мощных лазеров, аддитивных технологий, безопасности промышленных объектов, оборудования для метеорологии и авиации, специальных комплексов и космического научного оборудования.</w:t>
      </w:r>
    </w:p>
    <w:p w:rsidR="004E1A05" w:rsidRDefault="004E1A05" w:rsidP="004E1A05">
      <w:pPr>
        <w:ind w:firstLine="709"/>
        <w:jc w:val="both"/>
        <w:rPr>
          <w:rFonts w:eastAsia="Aptos"/>
        </w:rPr>
      </w:pPr>
      <w:r>
        <w:rPr>
          <w:rFonts w:eastAsia="Aptos"/>
        </w:rPr>
        <w:t>Более 250 сотрудников, более 100 высококвалифицированных разработчиков, более 20 сотрудников с учеными степенями и званиями.</w:t>
      </w:r>
    </w:p>
    <w:p w:rsidR="004E1A05" w:rsidRDefault="004E1A05" w:rsidP="004E1A05">
      <w:pPr>
        <w:ind w:firstLine="709"/>
        <w:jc w:val="both"/>
        <w:rPr>
          <w:rFonts w:eastAsia="Aptos"/>
        </w:rPr>
      </w:pPr>
    </w:p>
    <w:p w:rsidR="004E1A05" w:rsidRDefault="004E1A05" w:rsidP="004E1A05">
      <w:pPr>
        <w:ind w:firstLine="709"/>
        <w:jc w:val="both"/>
        <w:rPr>
          <w:rFonts w:eastAsia="Aptos"/>
        </w:rPr>
      </w:pPr>
      <w:r w:rsidRPr="001B2E24">
        <w:rPr>
          <w:rFonts w:eastAsia="Aptos"/>
        </w:rPr>
        <w:t>АО «Лазерные Системы» основана в 1998 году. Продукты АО «Лазерные системы» помогают повышать безопасность производственных предприятий, решать важнейшие задачи в сфере аэронавигации и метеорологии, создавать современное производство и изготавливать уникальные изделия. С 2007 года компания является резидентом АО «Особая экономическая зона «Санкт-Петербург», где сегодня располагается современный производственный комплекс АО «Лазерные системы» общей площадью свыше 6000 кв. м.</w:t>
      </w:r>
    </w:p>
    <w:p w:rsidR="004E1A05" w:rsidRDefault="004E1A05" w:rsidP="004E1A05">
      <w:pPr>
        <w:ind w:firstLine="709"/>
        <w:jc w:val="both"/>
        <w:rPr>
          <w:rFonts w:eastAsia="Aptos"/>
        </w:rPr>
      </w:pPr>
      <w:r>
        <w:rPr>
          <w:rFonts w:eastAsia="Aptos"/>
        </w:rPr>
        <w:t xml:space="preserve">Современный производственный комплекс площадью более 6000 </w:t>
      </w:r>
      <w:proofErr w:type="spellStart"/>
      <w:r>
        <w:rPr>
          <w:rFonts w:eastAsia="Aptos"/>
        </w:rPr>
        <w:t>кв.м</w:t>
      </w:r>
      <w:proofErr w:type="spellEnd"/>
      <w:r>
        <w:rPr>
          <w:rFonts w:eastAsia="Aptos"/>
        </w:rPr>
        <w:t>.</w:t>
      </w:r>
    </w:p>
    <w:p w:rsidR="004E1A05" w:rsidRDefault="004E1A05" w:rsidP="004E1A05">
      <w:pPr>
        <w:ind w:firstLine="709"/>
        <w:jc w:val="both"/>
        <w:rPr>
          <w:rFonts w:eastAsia="Aptos"/>
        </w:rPr>
      </w:pPr>
    </w:p>
    <w:p w:rsidR="004E1A05" w:rsidRPr="005C44DA" w:rsidRDefault="004E1A05" w:rsidP="004E1A05">
      <w:pPr>
        <w:ind w:firstLine="709"/>
        <w:jc w:val="both"/>
        <w:rPr>
          <w:rFonts w:eastAsia="Aptos"/>
        </w:rPr>
      </w:pPr>
      <w:r w:rsidRPr="001B2E24">
        <w:rPr>
          <w:rFonts w:eastAsia="Aptos"/>
        </w:rPr>
        <w:t>Веб-сайт</w:t>
      </w:r>
      <w:r>
        <w:rPr>
          <w:rFonts w:eastAsia="Aptos"/>
        </w:rPr>
        <w:t xml:space="preserve">: </w:t>
      </w:r>
      <w:hyperlink r:id="rId10" w:history="1">
        <w:r w:rsidRPr="00662D3F">
          <w:rPr>
            <w:rStyle w:val="ac"/>
            <w:rFonts w:eastAsia="Aptos"/>
            <w:lang w:val="en-US"/>
          </w:rPr>
          <w:t>www</w:t>
        </w:r>
        <w:r w:rsidRPr="00662D3F">
          <w:rPr>
            <w:rStyle w:val="ac"/>
            <w:rFonts w:eastAsia="Aptos"/>
          </w:rPr>
          <w:t>.</w:t>
        </w:r>
        <w:proofErr w:type="spellStart"/>
        <w:r w:rsidRPr="00662D3F">
          <w:rPr>
            <w:rStyle w:val="ac"/>
            <w:rFonts w:eastAsia="Aptos"/>
            <w:lang w:val="en-US"/>
          </w:rPr>
          <w:t>lsystems</w:t>
        </w:r>
        <w:proofErr w:type="spellEnd"/>
        <w:r w:rsidRPr="00662D3F">
          <w:rPr>
            <w:rStyle w:val="ac"/>
            <w:rFonts w:eastAsia="Aptos"/>
          </w:rPr>
          <w:t>.</w:t>
        </w:r>
        <w:proofErr w:type="spellStart"/>
        <w:r w:rsidRPr="00662D3F">
          <w:rPr>
            <w:rStyle w:val="ac"/>
            <w:rFonts w:eastAsia="Aptos"/>
            <w:lang w:val="en-US"/>
          </w:rPr>
          <w:t>ru</w:t>
        </w:r>
        <w:proofErr w:type="spellEnd"/>
      </w:hyperlink>
    </w:p>
    <w:p w:rsidR="004E1A05" w:rsidRPr="001B2E24" w:rsidRDefault="004E1A05" w:rsidP="004E1A05">
      <w:pPr>
        <w:rPr>
          <w:rFonts w:eastAsia="Aptos"/>
        </w:rPr>
      </w:pPr>
    </w:p>
    <w:p w:rsidR="004E1A05" w:rsidRDefault="004E1A05" w:rsidP="004E1A05">
      <w:pPr>
        <w:spacing w:line="360" w:lineRule="auto"/>
        <w:ind w:firstLine="709"/>
        <w:jc w:val="both"/>
        <w:rPr>
          <w:rFonts w:eastAsia="Aptos"/>
          <w:b/>
        </w:rPr>
        <w:sectPr w:rsidR="004E1A05" w:rsidSect="009A2C6C">
          <w:pgSz w:w="11906" w:h="16838"/>
          <w:pgMar w:top="1276" w:right="850" w:bottom="1560" w:left="1701" w:header="708" w:footer="708" w:gutter="0"/>
          <w:pgNumType w:start="1"/>
          <w:cols w:space="720"/>
        </w:sectPr>
      </w:pPr>
    </w:p>
    <w:p w:rsidR="004E1A05" w:rsidRPr="00980F70" w:rsidRDefault="004E1A05" w:rsidP="004E1A05">
      <w:pPr>
        <w:ind w:firstLine="709"/>
        <w:jc w:val="center"/>
        <w:rPr>
          <w:b/>
        </w:rPr>
      </w:pPr>
      <w:r w:rsidRPr="00980F70">
        <w:rPr>
          <w:rFonts w:eastAsia="Aptos"/>
          <w:b/>
        </w:rPr>
        <w:lastRenderedPageBreak/>
        <w:t>Справка о</w:t>
      </w:r>
      <w:r w:rsidRPr="00980F70">
        <w:rPr>
          <w:b/>
        </w:rPr>
        <w:t xml:space="preserve"> «</w:t>
      </w:r>
      <w:proofErr w:type="spellStart"/>
      <w:r w:rsidRPr="00980F70">
        <w:rPr>
          <w:b/>
        </w:rPr>
        <w:t>Русатом</w:t>
      </w:r>
      <w:proofErr w:type="spellEnd"/>
      <w:r w:rsidRPr="00980F70">
        <w:rPr>
          <w:b/>
        </w:rPr>
        <w:t xml:space="preserve"> – Аддитивные технологии»</w:t>
      </w:r>
      <w:r w:rsidR="00A84F51">
        <w:rPr>
          <w:b/>
        </w:rPr>
        <w:t xml:space="preserve"> (</w:t>
      </w:r>
      <w:proofErr w:type="spellStart"/>
      <w:r w:rsidR="00A84F51">
        <w:rPr>
          <w:b/>
        </w:rPr>
        <w:t>РусАТ</w:t>
      </w:r>
      <w:proofErr w:type="spellEnd"/>
      <w:r w:rsidR="00A84F51">
        <w:rPr>
          <w:b/>
        </w:rPr>
        <w:t>)</w:t>
      </w:r>
    </w:p>
    <w:p w:rsidR="004E1A05" w:rsidRDefault="004E1A05" w:rsidP="004E1A05">
      <w:pPr>
        <w:ind w:firstLine="709"/>
        <w:jc w:val="both"/>
      </w:pPr>
    </w:p>
    <w:p w:rsidR="004E1A05" w:rsidRDefault="004E1A05" w:rsidP="004E1A05">
      <w:pPr>
        <w:ind w:firstLine="709"/>
        <w:jc w:val="both"/>
      </w:pPr>
      <w:r>
        <w:t>«</w:t>
      </w:r>
      <w:proofErr w:type="spellStart"/>
      <w:r>
        <w:t>Русатом</w:t>
      </w:r>
      <w:proofErr w:type="spellEnd"/>
      <w:r>
        <w:t xml:space="preserve"> – Аддитивные технологии» – интегратор Госкорпорации «Росатом», консолидирующий усилия научных и производственных предприятий атомной отрасли в области аддитивных технологий для развития аддитивного направления в России. Входит в контур управления АО «ТВЭЛ».</w:t>
      </w:r>
    </w:p>
    <w:p w:rsidR="004E1A05" w:rsidRDefault="004E1A05" w:rsidP="004E1A05">
      <w:pPr>
        <w:ind w:firstLine="709"/>
        <w:jc w:val="both"/>
      </w:pPr>
      <w:r>
        <w:t>«</w:t>
      </w:r>
      <w:proofErr w:type="spellStart"/>
      <w:r>
        <w:t>РусАТ</w:t>
      </w:r>
      <w:proofErr w:type="spellEnd"/>
      <w:r>
        <w:t>» курирует проектирование и организацию производства оборудования, порошковых материалов, комплектующих, программного обеспечения, а также предоставляет услуги в области аддитивных технологий.</w:t>
      </w:r>
    </w:p>
    <w:p w:rsidR="004E1A05" w:rsidRDefault="004E1A05" w:rsidP="004E1A05">
      <w:pPr>
        <w:ind w:firstLine="709"/>
        <w:jc w:val="both"/>
      </w:pPr>
      <w:r>
        <w:t>Компания обеспечивает российские производственные предприятия стратегических отраслей промышленности инновационным и надежным оборудованием, материалами и профессиональным сервисом для внедрения технологий аддитивного производства.</w:t>
      </w:r>
    </w:p>
    <w:p w:rsidR="004E1A05" w:rsidRDefault="004E1A05" w:rsidP="004E1A05">
      <w:pPr>
        <w:ind w:firstLine="709"/>
        <w:jc w:val="both"/>
      </w:pPr>
      <w:r>
        <w:t xml:space="preserve">Сайт компании - </w:t>
      </w:r>
      <w:r w:rsidRPr="003A2290">
        <w:t>https://rusat.tvel.ru/</w:t>
      </w:r>
    </w:p>
    <w:p w:rsidR="00BC0A0D" w:rsidRDefault="00BC0A0D">
      <w:pPr>
        <w:rPr>
          <w:b/>
        </w:rPr>
      </w:pPr>
    </w:p>
    <w:sectPr w:rsidR="00BC0A0D" w:rsidSect="00F149A1">
      <w:headerReference w:type="default" r:id="rId11"/>
      <w:footerReference w:type="default" r:id="rId12"/>
      <w:pgSz w:w="11906" w:h="16838"/>
      <w:pgMar w:top="1066" w:right="850" w:bottom="580" w:left="1559" w:header="708" w:footer="4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7C9" w:rsidRDefault="002B77C9">
      <w:r>
        <w:separator/>
      </w:r>
    </w:p>
  </w:endnote>
  <w:endnote w:type="continuationSeparator" w:id="0">
    <w:p w:rsidR="002B77C9" w:rsidRDefault="002B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05" w:rsidRDefault="004E1A05" w:rsidP="004E1A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0D" w:rsidRDefault="00BC0A0D" w:rsidP="004E1A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7C9" w:rsidRDefault="002B77C9">
      <w:r>
        <w:separator/>
      </w:r>
    </w:p>
  </w:footnote>
  <w:footnote w:type="continuationSeparator" w:id="0">
    <w:p w:rsidR="002B77C9" w:rsidRDefault="002B7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A05" w:rsidRDefault="004E1A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0D" w:rsidRDefault="00BC0A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CA3"/>
    <w:multiLevelType w:val="hybridMultilevel"/>
    <w:tmpl w:val="EE84E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5ACC"/>
    <w:multiLevelType w:val="hybridMultilevel"/>
    <w:tmpl w:val="A85A1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75DC4"/>
    <w:multiLevelType w:val="hybridMultilevel"/>
    <w:tmpl w:val="CE5676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F67CCC"/>
    <w:multiLevelType w:val="multilevel"/>
    <w:tmpl w:val="CF9E9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0A0D"/>
    <w:rsid w:val="00166813"/>
    <w:rsid w:val="001F0BAE"/>
    <w:rsid w:val="002053B2"/>
    <w:rsid w:val="0029267E"/>
    <w:rsid w:val="002A5EB1"/>
    <w:rsid w:val="002B77C9"/>
    <w:rsid w:val="00340043"/>
    <w:rsid w:val="004229E3"/>
    <w:rsid w:val="004242A0"/>
    <w:rsid w:val="00437F14"/>
    <w:rsid w:val="00451E2F"/>
    <w:rsid w:val="004E1A05"/>
    <w:rsid w:val="0054100B"/>
    <w:rsid w:val="005C238B"/>
    <w:rsid w:val="006578A5"/>
    <w:rsid w:val="006858D4"/>
    <w:rsid w:val="006F7412"/>
    <w:rsid w:val="0073756C"/>
    <w:rsid w:val="0077287B"/>
    <w:rsid w:val="00776D7E"/>
    <w:rsid w:val="00777360"/>
    <w:rsid w:val="00827D4F"/>
    <w:rsid w:val="00836C5F"/>
    <w:rsid w:val="00864E43"/>
    <w:rsid w:val="008B49C6"/>
    <w:rsid w:val="008F5C57"/>
    <w:rsid w:val="00980689"/>
    <w:rsid w:val="009A2C6C"/>
    <w:rsid w:val="009B2BB2"/>
    <w:rsid w:val="00A02180"/>
    <w:rsid w:val="00A76946"/>
    <w:rsid w:val="00A84F51"/>
    <w:rsid w:val="00A961A9"/>
    <w:rsid w:val="00AE3A8F"/>
    <w:rsid w:val="00B772F6"/>
    <w:rsid w:val="00BC0A0D"/>
    <w:rsid w:val="00BC1CE1"/>
    <w:rsid w:val="00C5665F"/>
    <w:rsid w:val="00C732D7"/>
    <w:rsid w:val="00CA40D3"/>
    <w:rsid w:val="00CB6AC3"/>
    <w:rsid w:val="00D57C2E"/>
    <w:rsid w:val="00D86B5B"/>
    <w:rsid w:val="00E14025"/>
    <w:rsid w:val="00E60DA1"/>
    <w:rsid w:val="00F149A1"/>
    <w:rsid w:val="00F84077"/>
    <w:rsid w:val="00FC7BD8"/>
    <w:rsid w:val="00F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ind w:firstLine="708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42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2A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732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2D7"/>
  </w:style>
  <w:style w:type="paragraph" w:styleId="aa">
    <w:name w:val="footer"/>
    <w:basedOn w:val="a"/>
    <w:link w:val="ab"/>
    <w:uiPriority w:val="99"/>
    <w:unhideWhenUsed/>
    <w:rsid w:val="00C732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2D7"/>
  </w:style>
  <w:style w:type="character" w:styleId="ac">
    <w:name w:val="Hyperlink"/>
    <w:basedOn w:val="a0"/>
    <w:uiPriority w:val="99"/>
    <w:unhideWhenUsed/>
    <w:rsid w:val="009B2BB2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AE3A8F"/>
  </w:style>
  <w:style w:type="paragraph" w:styleId="ae">
    <w:name w:val="List Paragraph"/>
    <w:basedOn w:val="a"/>
    <w:uiPriority w:val="34"/>
    <w:qFormat/>
    <w:rsid w:val="00836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ind w:firstLine="708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42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2A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732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2D7"/>
  </w:style>
  <w:style w:type="paragraph" w:styleId="aa">
    <w:name w:val="footer"/>
    <w:basedOn w:val="a"/>
    <w:link w:val="ab"/>
    <w:uiPriority w:val="99"/>
    <w:unhideWhenUsed/>
    <w:rsid w:val="00C732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2D7"/>
  </w:style>
  <w:style w:type="character" w:styleId="ac">
    <w:name w:val="Hyperlink"/>
    <w:basedOn w:val="a0"/>
    <w:uiPriority w:val="99"/>
    <w:unhideWhenUsed/>
    <w:rsid w:val="009B2BB2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AE3A8F"/>
  </w:style>
  <w:style w:type="paragraph" w:styleId="ae">
    <w:name w:val="List Paragraph"/>
    <w:basedOn w:val="a"/>
    <w:uiPriority w:val="34"/>
    <w:qFormat/>
    <w:rsid w:val="00836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lsystems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Шакирьянова Гульшат Халафовна</cp:lastModifiedBy>
  <cp:revision>2</cp:revision>
  <dcterms:created xsi:type="dcterms:W3CDTF">2024-05-30T10:39:00Z</dcterms:created>
  <dcterms:modified xsi:type="dcterms:W3CDTF">2024-05-30T10:39:00Z</dcterms:modified>
</cp:coreProperties>
</file>